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0CF" w:rsidRPr="000A374B" w:rsidRDefault="003B5164" w:rsidP="0060340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  <w:r w:rsidRPr="000A374B">
        <w:rPr>
          <w:rFonts w:ascii="Times New Roman" w:hAnsi="Times New Roman" w:cs="Times New Roman"/>
          <w:b/>
          <w:color w:val="000000" w:themeColor="text1"/>
        </w:rPr>
        <w:t>Аналитическая справка</w:t>
      </w:r>
    </w:p>
    <w:p w:rsidR="001460CF" w:rsidRPr="000A374B" w:rsidRDefault="003B5164" w:rsidP="0060340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  <w:r w:rsidRPr="000A374B">
        <w:rPr>
          <w:rFonts w:ascii="Times New Roman" w:hAnsi="Times New Roman" w:cs="Times New Roman"/>
          <w:b/>
          <w:color w:val="000000" w:themeColor="text1"/>
        </w:rPr>
        <w:t>по реализации Плана мероприятий («дорожная карта»), направленных на формирование и оценку функциональной грамотности обучающихся</w:t>
      </w:r>
    </w:p>
    <w:p w:rsidR="00D14705" w:rsidRPr="000A374B" w:rsidRDefault="003B5164" w:rsidP="00603408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</w:rPr>
      </w:pPr>
      <w:r w:rsidRPr="000A374B">
        <w:rPr>
          <w:rFonts w:ascii="Times New Roman" w:hAnsi="Times New Roman" w:cs="Times New Roman"/>
          <w:b/>
          <w:color w:val="000000" w:themeColor="text1"/>
        </w:rPr>
        <w:t>МБОУ «</w:t>
      </w:r>
      <w:proofErr w:type="spellStart"/>
      <w:r w:rsidR="001460CF" w:rsidRPr="000A374B">
        <w:rPr>
          <w:rFonts w:ascii="Times New Roman" w:hAnsi="Times New Roman" w:cs="Times New Roman"/>
          <w:b/>
          <w:color w:val="000000" w:themeColor="text1"/>
        </w:rPr>
        <w:t>Шаминская</w:t>
      </w:r>
      <w:proofErr w:type="spellEnd"/>
      <w:r w:rsidR="001460CF" w:rsidRPr="000A374B">
        <w:rPr>
          <w:rFonts w:ascii="Times New Roman" w:hAnsi="Times New Roman" w:cs="Times New Roman"/>
          <w:b/>
          <w:color w:val="000000" w:themeColor="text1"/>
        </w:rPr>
        <w:t xml:space="preserve"> ООШ</w:t>
      </w:r>
      <w:r w:rsidRPr="000A374B">
        <w:rPr>
          <w:rFonts w:ascii="Times New Roman" w:hAnsi="Times New Roman" w:cs="Times New Roman"/>
          <w:b/>
          <w:color w:val="000000" w:themeColor="text1"/>
        </w:rPr>
        <w:t>»</w:t>
      </w:r>
      <w:r w:rsidR="001460CF" w:rsidRPr="000A374B">
        <w:rPr>
          <w:rFonts w:ascii="Times New Roman" w:hAnsi="Times New Roman" w:cs="Times New Roman"/>
          <w:b/>
          <w:color w:val="000000" w:themeColor="text1"/>
        </w:rPr>
        <w:t xml:space="preserve"> 2022-2023</w:t>
      </w:r>
      <w:r w:rsidRPr="000A374B">
        <w:rPr>
          <w:rFonts w:ascii="Times New Roman" w:hAnsi="Times New Roman" w:cs="Times New Roman"/>
          <w:b/>
          <w:color w:val="000000" w:themeColor="text1"/>
        </w:rPr>
        <w:t xml:space="preserve"> учебный год</w:t>
      </w:r>
    </w:p>
    <w:p w:rsidR="001460CF" w:rsidRPr="000A374B" w:rsidRDefault="001460CF" w:rsidP="00603408">
      <w:pPr>
        <w:shd w:val="clear" w:color="auto" w:fill="FFFFFF"/>
        <w:ind w:firstLine="360"/>
        <w:rPr>
          <w:rFonts w:ascii="Times New Roman" w:hAnsi="Times New Roman" w:cs="Times New Roman"/>
          <w:color w:val="000000" w:themeColor="text1"/>
        </w:rPr>
      </w:pPr>
    </w:p>
    <w:p w:rsidR="001460CF" w:rsidRPr="000A374B" w:rsidRDefault="001460CF" w:rsidP="00603408">
      <w:pPr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0A374B">
        <w:rPr>
          <w:rFonts w:ascii="Times New Roman" w:hAnsi="Times New Roman" w:cs="Times New Roman"/>
          <w:color w:val="000000" w:themeColor="text1"/>
        </w:rPr>
        <w:t>На  основании  приказов  Министерства образования и науки Республики Татарстан от 26.10.2022 №под-1807/22 «Об утверждении Комплекса мер по развитию функциональной грамотности обучающихся Республики Татарстан на 2022-2023 учебный год»,  Министерства образования и науки Республики Татарстан от 30.12.2021 г  №под – 1830/21 «Об утверждении методических рекомендаций  по формированию и развитию функциональной грамотности  в Республике Татарстан»,   МКУ «Алексеевский отдел образования»  от  27.12.2022 г</w:t>
      </w:r>
      <w:proofErr w:type="gramEnd"/>
      <w:r w:rsidRPr="000A374B">
        <w:rPr>
          <w:rFonts w:ascii="Times New Roman" w:hAnsi="Times New Roman" w:cs="Times New Roman"/>
          <w:color w:val="000000" w:themeColor="text1"/>
        </w:rPr>
        <w:t>. №</w:t>
      </w:r>
      <w:proofErr w:type="gramStart"/>
      <w:r w:rsidRPr="000A374B">
        <w:rPr>
          <w:rFonts w:ascii="Times New Roman" w:hAnsi="Times New Roman" w:cs="Times New Roman"/>
          <w:color w:val="000000" w:themeColor="text1"/>
        </w:rPr>
        <w:t>634 о/</w:t>
      </w:r>
      <w:proofErr w:type="spellStart"/>
      <w:r w:rsidRPr="000A374B">
        <w:rPr>
          <w:rFonts w:ascii="Times New Roman" w:hAnsi="Times New Roman" w:cs="Times New Roman"/>
          <w:color w:val="000000" w:themeColor="text1"/>
        </w:rPr>
        <w:t>д</w:t>
      </w:r>
      <w:proofErr w:type="spellEnd"/>
      <w:r w:rsidRPr="000A374B">
        <w:rPr>
          <w:rFonts w:ascii="Times New Roman" w:hAnsi="Times New Roman" w:cs="Times New Roman"/>
          <w:color w:val="000000" w:themeColor="text1"/>
        </w:rPr>
        <w:t xml:space="preserve"> «Об организации   работы     по формированию  и развитию   функциональной грамотности обучающихся  в общеобразовательных организациях  Алексеевского муниципального   района в 2022-2023 учебном году»  в целях реализации комплекса  мер, направленных на  формирования функциональной грамотности обучающихся в рамках национального проекта «Образование»  </w:t>
      </w:r>
      <w:r w:rsidRPr="000A374B">
        <w:rPr>
          <w:rFonts w:ascii="Times New Roman" w:hAnsi="Times New Roman" w:cs="Times New Roman"/>
          <w:b/>
          <w:color w:val="000000" w:themeColor="text1"/>
        </w:rPr>
        <w:t>утвержден  План мероприятий (Дорожная карта)</w:t>
      </w:r>
      <w:r w:rsidRPr="000A374B">
        <w:rPr>
          <w:rFonts w:ascii="Times New Roman" w:hAnsi="Times New Roman" w:cs="Times New Roman"/>
          <w:color w:val="000000" w:themeColor="text1"/>
        </w:rPr>
        <w:t xml:space="preserve"> (Приказ  № 98\од от 27.12.2022 г. «</w:t>
      </w:r>
      <w:r w:rsidRPr="000A374B">
        <w:rPr>
          <w:rFonts w:ascii="Times New Roman" w:hAnsi="Times New Roman" w:cs="Times New Roman"/>
          <w:b/>
          <w:bCs/>
          <w:color w:val="000000" w:themeColor="text1"/>
        </w:rPr>
        <w:t>Об организации работы по формированию функциональной грамотности обучающихся в 2022-2023</w:t>
      </w:r>
      <w:proofErr w:type="gramEnd"/>
      <w:r w:rsidRPr="000A374B">
        <w:rPr>
          <w:rFonts w:ascii="Times New Roman" w:hAnsi="Times New Roman" w:cs="Times New Roman"/>
          <w:b/>
          <w:bCs/>
          <w:color w:val="000000" w:themeColor="text1"/>
        </w:rPr>
        <w:t xml:space="preserve"> учебном году</w:t>
      </w:r>
      <w:r w:rsidRPr="000A374B">
        <w:rPr>
          <w:rFonts w:ascii="Times New Roman" w:hAnsi="Times New Roman" w:cs="Times New Roman"/>
          <w:color w:val="000000" w:themeColor="text1"/>
        </w:rPr>
        <w:t>») по формированию функциональной грамотности обучающихся  МБОУ «</w:t>
      </w:r>
      <w:proofErr w:type="spellStart"/>
      <w:r w:rsidRPr="000A374B">
        <w:rPr>
          <w:rFonts w:ascii="Times New Roman" w:hAnsi="Times New Roman" w:cs="Times New Roman"/>
          <w:color w:val="000000" w:themeColor="text1"/>
        </w:rPr>
        <w:t>Шаминская</w:t>
      </w:r>
      <w:proofErr w:type="spellEnd"/>
      <w:r w:rsidRPr="000A374B">
        <w:rPr>
          <w:rFonts w:ascii="Times New Roman" w:hAnsi="Times New Roman" w:cs="Times New Roman"/>
          <w:color w:val="000000" w:themeColor="text1"/>
        </w:rPr>
        <w:t xml:space="preserve"> ООШ» на 20</w:t>
      </w:r>
      <w:r w:rsidRPr="000A374B">
        <w:rPr>
          <w:rFonts w:ascii="Times New Roman" w:hAnsi="Times New Roman" w:cs="Times New Roman"/>
          <w:iCs/>
          <w:color w:val="000000" w:themeColor="text1"/>
        </w:rPr>
        <w:t>22</w:t>
      </w:r>
      <w:r w:rsidRPr="000A374B">
        <w:rPr>
          <w:rFonts w:ascii="Times New Roman" w:hAnsi="Times New Roman" w:cs="Times New Roman"/>
          <w:color w:val="000000" w:themeColor="text1"/>
        </w:rPr>
        <w:t>-2023 учебный год</w:t>
      </w:r>
      <w:proofErr w:type="gramStart"/>
      <w:r w:rsidRPr="000A374B">
        <w:rPr>
          <w:rFonts w:ascii="Times New Roman" w:hAnsi="Times New Roman" w:cs="Times New Roman"/>
          <w:color w:val="000000" w:themeColor="text1"/>
        </w:rPr>
        <w:t xml:space="preserve"> ;</w:t>
      </w:r>
      <w:proofErr w:type="gramEnd"/>
      <w:r w:rsidRPr="000A374B">
        <w:rPr>
          <w:rFonts w:ascii="Times New Roman" w:hAnsi="Times New Roman" w:cs="Times New Roman"/>
          <w:color w:val="000000" w:themeColor="text1"/>
        </w:rPr>
        <w:t xml:space="preserve"> </w:t>
      </w:r>
    </w:p>
    <w:p w:rsidR="001460CF" w:rsidRPr="000A374B" w:rsidRDefault="001460CF" w:rsidP="00603408">
      <w:p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gramStart"/>
      <w:r w:rsidRPr="000A374B">
        <w:rPr>
          <w:rFonts w:ascii="Times New Roman" w:hAnsi="Times New Roman" w:cs="Times New Roman"/>
          <w:color w:val="000000" w:themeColor="text1"/>
        </w:rPr>
        <w:t>назначен</w:t>
      </w:r>
      <w:proofErr w:type="gramEnd"/>
      <w:r w:rsidRPr="000A374B">
        <w:rPr>
          <w:rFonts w:ascii="Times New Roman" w:hAnsi="Times New Roman" w:cs="Times New Roman"/>
          <w:color w:val="000000" w:themeColor="text1"/>
        </w:rPr>
        <w:t xml:space="preserve"> </w:t>
      </w:r>
      <w:r w:rsidRPr="000A374B">
        <w:rPr>
          <w:rFonts w:ascii="Times New Roman" w:hAnsi="Times New Roman" w:cs="Times New Roman"/>
          <w:b/>
          <w:color w:val="000000" w:themeColor="text1"/>
        </w:rPr>
        <w:t>ответственный за организацию работы</w:t>
      </w:r>
      <w:r w:rsidRPr="000A374B">
        <w:rPr>
          <w:rFonts w:ascii="Times New Roman" w:hAnsi="Times New Roman" w:cs="Times New Roman"/>
          <w:color w:val="000000" w:themeColor="text1"/>
        </w:rPr>
        <w:t xml:space="preserve"> по формированию функциональной грамотности </w:t>
      </w:r>
      <w:proofErr w:type="gramStart"/>
      <w:r w:rsidRPr="000A374B">
        <w:rPr>
          <w:rFonts w:ascii="Times New Roman" w:hAnsi="Times New Roman" w:cs="Times New Roman"/>
          <w:color w:val="000000" w:themeColor="text1"/>
        </w:rPr>
        <w:t>обучающихся</w:t>
      </w:r>
      <w:proofErr w:type="gramEnd"/>
      <w:r w:rsidRPr="000A374B">
        <w:rPr>
          <w:rFonts w:ascii="Times New Roman" w:hAnsi="Times New Roman" w:cs="Times New Roman"/>
          <w:color w:val="000000" w:themeColor="text1"/>
        </w:rPr>
        <w:t> в МБОУ «</w:t>
      </w:r>
      <w:proofErr w:type="spellStart"/>
      <w:r w:rsidRPr="000A374B">
        <w:rPr>
          <w:rFonts w:ascii="Times New Roman" w:hAnsi="Times New Roman" w:cs="Times New Roman"/>
          <w:color w:val="000000" w:themeColor="text1"/>
        </w:rPr>
        <w:t>Шаминская</w:t>
      </w:r>
      <w:proofErr w:type="spellEnd"/>
      <w:r w:rsidRPr="000A374B">
        <w:rPr>
          <w:rFonts w:ascii="Times New Roman" w:hAnsi="Times New Roman" w:cs="Times New Roman"/>
          <w:color w:val="000000" w:themeColor="text1"/>
        </w:rPr>
        <w:t xml:space="preserve"> ООШ» - </w:t>
      </w:r>
      <w:r w:rsidRPr="000A374B">
        <w:rPr>
          <w:rFonts w:ascii="Times New Roman" w:hAnsi="Times New Roman" w:cs="Times New Roman"/>
          <w:iCs/>
          <w:color w:val="000000" w:themeColor="text1"/>
        </w:rPr>
        <w:t>заместитель директора по учебно-воспитательной работе Егорову О.А.;</w:t>
      </w:r>
    </w:p>
    <w:p w:rsidR="001460CF" w:rsidRPr="000A374B" w:rsidRDefault="001460CF" w:rsidP="00603408">
      <w:pPr>
        <w:jc w:val="both"/>
        <w:rPr>
          <w:rFonts w:ascii="Times New Roman" w:hAnsi="Times New Roman" w:cs="Times New Roman"/>
          <w:iCs/>
          <w:color w:val="000000" w:themeColor="text1"/>
        </w:rPr>
      </w:pPr>
      <w:r w:rsidRPr="000A374B">
        <w:rPr>
          <w:rFonts w:ascii="Times New Roman" w:hAnsi="Times New Roman" w:cs="Times New Roman"/>
          <w:iCs/>
          <w:color w:val="000000" w:themeColor="text1"/>
        </w:rPr>
        <w:t>назначены педагогические  работники  МБОУ «</w:t>
      </w:r>
      <w:proofErr w:type="spellStart"/>
      <w:r w:rsidRPr="000A374B">
        <w:rPr>
          <w:rFonts w:ascii="Times New Roman" w:hAnsi="Times New Roman" w:cs="Times New Roman"/>
          <w:color w:val="000000" w:themeColor="text1"/>
        </w:rPr>
        <w:t>Шаминская</w:t>
      </w:r>
      <w:proofErr w:type="spellEnd"/>
      <w:r w:rsidRPr="000A374B">
        <w:rPr>
          <w:rFonts w:ascii="Times New Roman" w:hAnsi="Times New Roman" w:cs="Times New Roman"/>
          <w:color w:val="000000" w:themeColor="text1"/>
        </w:rPr>
        <w:t xml:space="preserve"> ООШ</w:t>
      </w:r>
      <w:r w:rsidRPr="000A374B">
        <w:rPr>
          <w:rFonts w:ascii="Times New Roman" w:hAnsi="Times New Roman" w:cs="Times New Roman"/>
          <w:iCs/>
          <w:color w:val="000000" w:themeColor="text1"/>
        </w:rPr>
        <w:t xml:space="preserve">» </w:t>
      </w:r>
      <w:r w:rsidRPr="000A374B">
        <w:rPr>
          <w:rFonts w:ascii="Times New Roman" w:hAnsi="Times New Roman" w:cs="Times New Roman"/>
          <w:b/>
          <w:iCs/>
          <w:color w:val="000000" w:themeColor="text1"/>
        </w:rPr>
        <w:t>в качестве  координаторов   по направлениям</w:t>
      </w:r>
      <w:r w:rsidRPr="000A374B">
        <w:rPr>
          <w:rFonts w:ascii="Times New Roman" w:hAnsi="Times New Roman" w:cs="Times New Roman"/>
          <w:iCs/>
          <w:color w:val="000000" w:themeColor="text1"/>
        </w:rPr>
        <w:t xml:space="preserve">  функциональной грамотности в составе:</w:t>
      </w:r>
    </w:p>
    <w:p w:rsidR="001460CF" w:rsidRPr="000A374B" w:rsidRDefault="001460CF" w:rsidP="00603408">
      <w:pPr>
        <w:jc w:val="both"/>
        <w:rPr>
          <w:rFonts w:ascii="Times New Roman" w:hAnsi="Times New Roman" w:cs="Times New Roman"/>
          <w:color w:val="000000" w:themeColor="text1"/>
          <w:lang w:val="tt-RU"/>
        </w:rPr>
      </w:pPr>
      <w:r w:rsidRPr="000A374B">
        <w:rPr>
          <w:rFonts w:ascii="Times New Roman" w:hAnsi="Times New Roman" w:cs="Times New Roman"/>
          <w:color w:val="000000" w:themeColor="text1"/>
          <w:lang w:val="tt-RU"/>
        </w:rPr>
        <w:t>Абдуллина О.А., руководитель ШМО учителей историко-филологического цикла, учитель русского языка и литературы – читательская грамотность;</w:t>
      </w:r>
    </w:p>
    <w:p w:rsidR="001460CF" w:rsidRPr="000A374B" w:rsidRDefault="001460CF" w:rsidP="00603408">
      <w:pPr>
        <w:jc w:val="both"/>
        <w:rPr>
          <w:rFonts w:ascii="Times New Roman" w:hAnsi="Times New Roman" w:cs="Times New Roman"/>
          <w:color w:val="000000" w:themeColor="text1"/>
          <w:lang w:val="tt-RU"/>
        </w:rPr>
      </w:pPr>
      <w:r w:rsidRPr="000A374B">
        <w:rPr>
          <w:rFonts w:ascii="Times New Roman" w:hAnsi="Times New Roman" w:cs="Times New Roman"/>
          <w:color w:val="000000" w:themeColor="text1"/>
          <w:lang w:val="tt-RU"/>
        </w:rPr>
        <w:t>Иванова Р.Ф., руководитель ШМО учителей начальных классов,  учитель родного языка и литературы – финансовая  грамотность;</w:t>
      </w:r>
    </w:p>
    <w:p w:rsidR="001460CF" w:rsidRPr="000A374B" w:rsidRDefault="001460CF" w:rsidP="00603408">
      <w:pPr>
        <w:jc w:val="both"/>
        <w:rPr>
          <w:rFonts w:ascii="Times New Roman" w:hAnsi="Times New Roman" w:cs="Times New Roman"/>
          <w:color w:val="000000" w:themeColor="text1"/>
          <w:lang w:val="tt-RU"/>
        </w:rPr>
      </w:pPr>
      <w:r w:rsidRPr="000A374B">
        <w:rPr>
          <w:rFonts w:ascii="Times New Roman" w:hAnsi="Times New Roman" w:cs="Times New Roman"/>
          <w:color w:val="000000" w:themeColor="text1"/>
          <w:lang w:val="tt-RU"/>
        </w:rPr>
        <w:t>Абдуллина В.А.., руководитель ШМО учителей естественно-математического цикла, учитель  химии и биологии – естественно-научная  грамотность;</w:t>
      </w:r>
    </w:p>
    <w:p w:rsidR="001460CF" w:rsidRPr="000A374B" w:rsidRDefault="001460CF" w:rsidP="00603408">
      <w:pPr>
        <w:jc w:val="both"/>
        <w:rPr>
          <w:rFonts w:ascii="Times New Roman" w:hAnsi="Times New Roman" w:cs="Times New Roman"/>
          <w:color w:val="000000" w:themeColor="text1"/>
          <w:lang w:val="tt-RU"/>
        </w:rPr>
      </w:pPr>
      <w:r w:rsidRPr="000A374B">
        <w:rPr>
          <w:rFonts w:ascii="Times New Roman" w:hAnsi="Times New Roman" w:cs="Times New Roman"/>
          <w:color w:val="000000" w:themeColor="text1"/>
          <w:lang w:val="tt-RU"/>
        </w:rPr>
        <w:t>Константинова О.Н., учитель  истории и обществознания – глобальные компетенции;</w:t>
      </w:r>
    </w:p>
    <w:p w:rsidR="001460CF" w:rsidRPr="000A374B" w:rsidRDefault="001460CF" w:rsidP="00603408">
      <w:pPr>
        <w:jc w:val="both"/>
        <w:rPr>
          <w:rFonts w:ascii="Times New Roman" w:hAnsi="Times New Roman" w:cs="Times New Roman"/>
          <w:color w:val="000000" w:themeColor="text1"/>
          <w:lang w:val="tt-RU"/>
        </w:rPr>
      </w:pPr>
      <w:r w:rsidRPr="000A374B">
        <w:rPr>
          <w:rFonts w:ascii="Times New Roman" w:hAnsi="Times New Roman" w:cs="Times New Roman"/>
          <w:color w:val="000000" w:themeColor="text1"/>
          <w:lang w:val="tt-RU"/>
        </w:rPr>
        <w:t>Иванова А.В., учитель начальных классов– креативное мышление;</w:t>
      </w:r>
    </w:p>
    <w:p w:rsidR="001460CF" w:rsidRPr="000A374B" w:rsidRDefault="001460CF" w:rsidP="00603408">
      <w:pPr>
        <w:jc w:val="both"/>
        <w:rPr>
          <w:rFonts w:ascii="Times New Roman" w:hAnsi="Times New Roman" w:cs="Times New Roman"/>
          <w:color w:val="548DD4" w:themeColor="text2" w:themeTint="99"/>
        </w:rPr>
      </w:pPr>
      <w:r w:rsidRPr="000A374B">
        <w:rPr>
          <w:rFonts w:ascii="Times New Roman" w:hAnsi="Times New Roman" w:cs="Times New Roman"/>
          <w:color w:val="000000" w:themeColor="text1"/>
        </w:rPr>
        <w:t>инфор</w:t>
      </w:r>
      <w:r w:rsidR="00A02DE3" w:rsidRPr="000A374B">
        <w:rPr>
          <w:rFonts w:ascii="Times New Roman" w:hAnsi="Times New Roman" w:cs="Times New Roman"/>
          <w:color w:val="000000" w:themeColor="text1"/>
        </w:rPr>
        <w:t>мационно-методические материалы</w:t>
      </w:r>
      <w:r w:rsidRPr="000A374B">
        <w:rPr>
          <w:rFonts w:ascii="Times New Roman" w:hAnsi="Times New Roman" w:cs="Times New Roman"/>
          <w:color w:val="000000" w:themeColor="text1"/>
        </w:rPr>
        <w:t xml:space="preserve"> размещены на сайте школы по адресу: </w:t>
      </w:r>
      <w:hyperlink r:id="rId6" w:history="1">
        <w:r w:rsidRPr="000A374B">
          <w:rPr>
            <w:rStyle w:val="a3"/>
            <w:rFonts w:ascii="Times New Roman" w:hAnsi="Times New Roman" w:cs="Times New Roman"/>
            <w:color w:val="548DD4" w:themeColor="text2" w:themeTint="99"/>
          </w:rPr>
          <w:t>https://edu.tatar.ru/alekseevo/shama/sch/page5148987.htm</w:t>
        </w:r>
      </w:hyperlink>
      <w:r w:rsidR="00C36ABE" w:rsidRPr="000A374B">
        <w:rPr>
          <w:rFonts w:ascii="Times New Roman" w:hAnsi="Times New Roman" w:cs="Times New Roman"/>
          <w:color w:val="548DD4" w:themeColor="text2" w:themeTint="99"/>
        </w:rPr>
        <w:t>.</w:t>
      </w:r>
      <w:r w:rsidRPr="000A374B">
        <w:rPr>
          <w:rFonts w:ascii="Times New Roman" w:hAnsi="Times New Roman" w:cs="Times New Roman"/>
          <w:color w:val="548DD4" w:themeColor="text2" w:themeTint="99"/>
        </w:rPr>
        <w:t xml:space="preserve"> </w:t>
      </w:r>
    </w:p>
    <w:p w:rsidR="00271DF6" w:rsidRPr="000A374B" w:rsidRDefault="003D0518" w:rsidP="00603408">
      <w:pPr>
        <w:jc w:val="both"/>
        <w:rPr>
          <w:rFonts w:ascii="Times New Roman" w:hAnsi="Times New Roman" w:cs="Times New Roman"/>
          <w:color w:val="000000" w:themeColor="text1"/>
        </w:rPr>
      </w:pPr>
      <w:r w:rsidRPr="000A374B">
        <w:rPr>
          <w:rFonts w:ascii="Times New Roman" w:hAnsi="Times New Roman" w:cs="Times New Roman"/>
          <w:color w:val="000000" w:themeColor="text1"/>
        </w:rPr>
        <w:t xml:space="preserve">С 1.09.2022 года классными руководителями проводятся занятия внеурочной деятельности </w:t>
      </w:r>
      <w:r w:rsidR="00271DF6" w:rsidRPr="000A374B">
        <w:rPr>
          <w:rFonts w:ascii="Times New Roman" w:hAnsi="Times New Roman" w:cs="Times New Roman"/>
          <w:color w:val="000000" w:themeColor="text1"/>
        </w:rPr>
        <w:t xml:space="preserve">«Функциональная грамотность» по рабочим программам и с использованием материалов на основе авторского курса для 1-4 класса  М.В. Буряк, С.А. Шейкина; </w:t>
      </w:r>
    </w:p>
    <w:p w:rsidR="003D0518" w:rsidRPr="000A374B" w:rsidRDefault="003D0518" w:rsidP="0060340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A374B">
        <w:rPr>
          <w:rFonts w:ascii="Times New Roman" w:hAnsi="Times New Roman" w:cs="Times New Roman"/>
          <w:color w:val="000000" w:themeColor="text1"/>
        </w:rPr>
        <w:t xml:space="preserve">«Функциональная грамотность: учимся для жизни» </w:t>
      </w:r>
      <w:r w:rsidR="00271DF6" w:rsidRPr="000A374B">
        <w:rPr>
          <w:rFonts w:ascii="Times New Roman" w:hAnsi="Times New Roman" w:cs="Times New Roman"/>
          <w:color w:val="000000" w:themeColor="text1"/>
        </w:rPr>
        <w:t>(</w:t>
      </w:r>
      <w:r w:rsidRPr="000A374B">
        <w:rPr>
          <w:rFonts w:ascii="Times New Roman" w:hAnsi="Times New Roman" w:cs="Times New Roman"/>
          <w:color w:val="000000" w:themeColor="text1"/>
        </w:rPr>
        <w:t xml:space="preserve">рассмотрены на заседании МО классных руководителей и утверждены приказом директора №44\од 31.08.2022 года). Занятия проводятся 1 раз в неделю. </w:t>
      </w:r>
      <w:r w:rsidRPr="000A374B">
        <w:rPr>
          <w:rFonts w:ascii="Times New Roman" w:eastAsia="Times New Roman" w:hAnsi="Times New Roman" w:cs="Times New Roman"/>
          <w:color w:val="000000" w:themeColor="text1"/>
        </w:rPr>
        <w:t>Методическим обеспечением курса являются задания разработанного банка для формирования и оценки функциональной грамотности, размещенные на портале Российской электронной школы (РЭШ</w:t>
      </w:r>
      <w:r w:rsidRPr="000A374B">
        <w:rPr>
          <w:rFonts w:ascii="Times New Roman" w:eastAsia="Times New Roman" w:hAnsi="Times New Roman" w:cs="Times New Roman"/>
          <w:color w:val="548DD4" w:themeColor="text2" w:themeTint="99"/>
        </w:rPr>
        <w:t>, </w:t>
      </w:r>
      <w:hyperlink r:id="rId7" w:history="1">
        <w:r w:rsidR="003B30EC" w:rsidRPr="000A374B">
          <w:rPr>
            <w:rStyle w:val="a3"/>
            <w:rFonts w:ascii="Times New Roman" w:eastAsia="Times New Roman" w:hAnsi="Times New Roman" w:cs="Times New Roman"/>
            <w:color w:val="548DD4" w:themeColor="text2" w:themeTint="99"/>
          </w:rPr>
          <w:t>https://fg.resh.edu.ru</w:t>
        </w:r>
      </w:hyperlink>
      <w:proofErr w:type="gramStart"/>
      <w:r w:rsidR="003B30EC" w:rsidRPr="000A374B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3B30EC" w:rsidRPr="000A374B">
        <w:rPr>
          <w:rFonts w:ascii="Times New Roman" w:hAnsi="Times New Roman" w:cs="Times New Roman"/>
          <w:color w:val="000000" w:themeColor="text1"/>
        </w:rPr>
        <w:t xml:space="preserve"> </w:t>
      </w:r>
      <w:r w:rsidRPr="000A374B">
        <w:rPr>
          <w:rFonts w:ascii="Times New Roman" w:eastAsia="Times New Roman" w:hAnsi="Times New Roman" w:cs="Times New Roman"/>
          <w:color w:val="000000" w:themeColor="text1"/>
        </w:rPr>
        <w:t>)</w:t>
      </w:r>
      <w:proofErr w:type="gramEnd"/>
      <w:r w:rsidRPr="000A374B">
        <w:rPr>
          <w:rFonts w:ascii="Times New Roman" w:eastAsia="Times New Roman" w:hAnsi="Times New Roman" w:cs="Times New Roman"/>
          <w:color w:val="000000" w:themeColor="text1"/>
        </w:rPr>
        <w:t xml:space="preserve"> и портале ФГБНУ ИСРО РАО (</w:t>
      </w:r>
      <w:hyperlink r:id="rId8" w:history="1">
        <w:r w:rsidR="003B30EC" w:rsidRPr="000A374B">
          <w:rPr>
            <w:rStyle w:val="a3"/>
            <w:rFonts w:ascii="Times New Roman" w:eastAsia="Times New Roman" w:hAnsi="Times New Roman" w:cs="Times New Roman"/>
            <w:color w:val="548DD4" w:themeColor="text2" w:themeTint="99"/>
          </w:rPr>
          <w:t>http://skiv.instrao.ru</w:t>
        </w:r>
      </w:hyperlink>
      <w:r w:rsidR="003B30EC" w:rsidRPr="000A374B">
        <w:rPr>
          <w:rFonts w:ascii="Times New Roman" w:eastAsia="Times New Roman" w:hAnsi="Times New Roman" w:cs="Times New Roman"/>
          <w:color w:val="548DD4" w:themeColor="text2" w:themeTint="99"/>
          <w:u w:val="single"/>
        </w:rPr>
        <w:t xml:space="preserve"> </w:t>
      </w:r>
      <w:r w:rsidRPr="000A374B">
        <w:rPr>
          <w:rFonts w:ascii="Times New Roman" w:eastAsia="Times New Roman" w:hAnsi="Times New Roman" w:cs="Times New Roman"/>
          <w:color w:val="000000" w:themeColor="text1"/>
        </w:rPr>
        <w:t>), материалы из пособий «Функциональная грамотность. Учимся для жизни» (17 сборников) издательства «Просвещение»</w:t>
      </w:r>
      <w:r w:rsidR="00271DF6" w:rsidRPr="000A374B">
        <w:rPr>
          <w:rFonts w:ascii="Times New Roman" w:eastAsia="Times New Roman" w:hAnsi="Times New Roman" w:cs="Times New Roman"/>
          <w:color w:val="000000" w:themeColor="text1"/>
        </w:rPr>
        <w:t xml:space="preserve"> для 5-9 классов</w:t>
      </w:r>
      <w:r w:rsidRPr="000A374B">
        <w:rPr>
          <w:rFonts w:ascii="Times New Roman" w:eastAsia="Times New Roman" w:hAnsi="Times New Roman" w:cs="Times New Roman"/>
          <w:color w:val="000000" w:themeColor="text1"/>
        </w:rPr>
        <w:t>, а также разрабатываемые методические материалы в помощь учителям, помогающие грамотно организовать работу всего коллектива школьников, а также их индивидуальную и групповую работу.</w:t>
      </w:r>
    </w:p>
    <w:p w:rsidR="003B30EC" w:rsidRPr="000A374B" w:rsidRDefault="003B30EC" w:rsidP="00603408">
      <w:pPr>
        <w:jc w:val="both"/>
        <w:rPr>
          <w:rFonts w:ascii="Times New Roman" w:eastAsia="Times New Roman" w:hAnsi="Times New Roman" w:cs="Times New Roman"/>
          <w:color w:val="000000" w:themeColor="text1"/>
          <w:u w:val="single"/>
        </w:rPr>
      </w:pPr>
    </w:p>
    <w:p w:rsidR="00D14705" w:rsidRPr="000A374B" w:rsidRDefault="00C36ABE" w:rsidP="00603408">
      <w:pPr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0A374B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Была сформирована </w:t>
      </w:r>
      <w:r w:rsidRPr="000A374B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База данных педагогических работников</w:t>
      </w:r>
      <w:r w:rsidRPr="000A374B">
        <w:rPr>
          <w:rFonts w:ascii="Times New Roman" w:eastAsia="Calibri" w:hAnsi="Times New Roman" w:cs="Times New Roman"/>
          <w:color w:val="000000" w:themeColor="text1"/>
          <w:lang w:eastAsia="en-US"/>
        </w:rPr>
        <w:t>, прошедших курсы повышения квалификации по Функциональной грамотности:</w:t>
      </w:r>
    </w:p>
    <w:tbl>
      <w:tblPr>
        <w:tblStyle w:val="a4"/>
        <w:tblpPr w:leftFromText="180" w:rightFromText="180" w:vertAnchor="text" w:horzAnchor="margin" w:tblpY="135"/>
        <w:tblW w:w="10987" w:type="dxa"/>
        <w:tblLayout w:type="fixed"/>
        <w:tblLook w:val="04A0"/>
      </w:tblPr>
      <w:tblGrid>
        <w:gridCol w:w="472"/>
        <w:gridCol w:w="894"/>
        <w:gridCol w:w="691"/>
        <w:gridCol w:w="979"/>
        <w:gridCol w:w="1069"/>
        <w:gridCol w:w="1181"/>
        <w:gridCol w:w="927"/>
        <w:gridCol w:w="948"/>
        <w:gridCol w:w="1464"/>
        <w:gridCol w:w="2362"/>
      </w:tblGrid>
      <w:tr w:rsidR="00E456E1" w:rsidRPr="000A374B" w:rsidTr="003B5164">
        <w:trPr>
          <w:trHeight w:val="1269"/>
        </w:trPr>
        <w:tc>
          <w:tcPr>
            <w:tcW w:w="47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№</w:t>
            </w:r>
            <w:proofErr w:type="spellStart"/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</w:t>
            </w:r>
            <w:proofErr w:type="spellEnd"/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89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ФИО педагога</w:t>
            </w:r>
          </w:p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(полностью)</w:t>
            </w:r>
          </w:p>
        </w:tc>
        <w:tc>
          <w:tcPr>
            <w:tcW w:w="691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Дата рождения</w:t>
            </w:r>
          </w:p>
        </w:tc>
        <w:tc>
          <w:tcPr>
            <w:tcW w:w="97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Образование </w:t>
            </w:r>
          </w:p>
        </w:tc>
        <w:tc>
          <w:tcPr>
            <w:tcW w:w="106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1181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Квалификация, специальность, стаж работы</w:t>
            </w:r>
          </w:p>
        </w:tc>
        <w:tc>
          <w:tcPr>
            <w:tcW w:w="927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Преподаваемый предмет в 2022-2023 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уч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.г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оду</w:t>
            </w:r>
            <w:proofErr w:type="spellEnd"/>
          </w:p>
        </w:tc>
        <w:tc>
          <w:tcPr>
            <w:tcW w:w="948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Дополнительная нагрузка</w:t>
            </w:r>
          </w:p>
        </w:tc>
        <w:tc>
          <w:tcPr>
            <w:tcW w:w="146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Курируемое направление ФГ</w:t>
            </w:r>
          </w:p>
        </w:tc>
        <w:tc>
          <w:tcPr>
            <w:tcW w:w="236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Сведения о курсах повышения квалификации по ФГ</w:t>
            </w:r>
          </w:p>
        </w:tc>
      </w:tr>
      <w:tr w:rsidR="00E456E1" w:rsidRPr="000A374B" w:rsidTr="003B5164">
        <w:trPr>
          <w:trHeight w:val="1603"/>
        </w:trPr>
        <w:tc>
          <w:tcPr>
            <w:tcW w:w="47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</w:t>
            </w:r>
          </w:p>
        </w:tc>
        <w:tc>
          <w:tcPr>
            <w:tcW w:w="89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Ольга Анатольевна</w:t>
            </w:r>
          </w:p>
        </w:tc>
        <w:tc>
          <w:tcPr>
            <w:tcW w:w="691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16.10.1976</w:t>
            </w:r>
          </w:p>
        </w:tc>
        <w:tc>
          <w:tcPr>
            <w:tcW w:w="97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Высшее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Казанский государственный педагогический университет, 2001 г</w:t>
            </w:r>
          </w:p>
        </w:tc>
        <w:tc>
          <w:tcPr>
            <w:tcW w:w="106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высшая</w:t>
            </w:r>
          </w:p>
        </w:tc>
        <w:tc>
          <w:tcPr>
            <w:tcW w:w="1181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Квалификация: учитель русского языка и литературы по специальности «Русский язык и литература». Стаж работы: 27</w:t>
            </w:r>
          </w:p>
        </w:tc>
        <w:tc>
          <w:tcPr>
            <w:tcW w:w="927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948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Рук. ШМО</w:t>
            </w:r>
          </w:p>
        </w:tc>
        <w:tc>
          <w:tcPr>
            <w:tcW w:w="146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Читательская грамотность</w:t>
            </w:r>
          </w:p>
        </w:tc>
        <w:tc>
          <w:tcPr>
            <w:tcW w:w="236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ФГАОУ ДПО  «Академия реализации государственной политики и профессионального развития работников образования Министерства просвещения Российской Федерации», 56 часов 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 01.03.2022 по 19.04.2022). Школа современного учителя. Развитие читательской грамотности»</w:t>
            </w:r>
          </w:p>
        </w:tc>
      </w:tr>
      <w:tr w:rsidR="00E456E1" w:rsidRPr="000A374B" w:rsidTr="003B5164">
        <w:trPr>
          <w:trHeight w:val="276"/>
        </w:trPr>
        <w:tc>
          <w:tcPr>
            <w:tcW w:w="472" w:type="dxa"/>
            <w:vMerge w:val="restart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94" w:type="dxa"/>
            <w:vMerge w:val="restart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Виктория Андреевна</w:t>
            </w:r>
          </w:p>
        </w:tc>
        <w:tc>
          <w:tcPr>
            <w:tcW w:w="691" w:type="dxa"/>
            <w:vMerge w:val="restart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11.06.1994</w:t>
            </w:r>
          </w:p>
        </w:tc>
        <w:tc>
          <w:tcPr>
            <w:tcW w:w="979" w:type="dxa"/>
            <w:vMerge w:val="restart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Высшее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ФГАОУ ВО КФУ, 2017 (Бакалавр), 2019 (Магистр)</w:t>
            </w:r>
          </w:p>
        </w:tc>
        <w:tc>
          <w:tcPr>
            <w:tcW w:w="1069" w:type="dxa"/>
            <w:vMerge w:val="restart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без кв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.к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атегории</w:t>
            </w:r>
          </w:p>
        </w:tc>
        <w:tc>
          <w:tcPr>
            <w:tcW w:w="1181" w:type="dxa"/>
            <w:vMerge w:val="restart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Специализация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: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Педагогическое образование с двумя профилями подготовки: биология и химия. Стаж работы: 4 </w:t>
            </w:r>
          </w:p>
        </w:tc>
        <w:tc>
          <w:tcPr>
            <w:tcW w:w="927" w:type="dxa"/>
            <w:vMerge w:val="restart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Биология и химия</w:t>
            </w:r>
          </w:p>
        </w:tc>
        <w:tc>
          <w:tcPr>
            <w:tcW w:w="948" w:type="dxa"/>
            <w:vMerge w:val="restart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Рук. ШМО</w:t>
            </w:r>
          </w:p>
        </w:tc>
        <w:tc>
          <w:tcPr>
            <w:tcW w:w="1464" w:type="dxa"/>
            <w:vMerge w:val="restart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Естественнонаучная  грамотность</w:t>
            </w:r>
          </w:p>
        </w:tc>
        <w:tc>
          <w:tcPr>
            <w:tcW w:w="2362" w:type="dxa"/>
            <w:vMerge w:val="restart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ФГАОУ ДПО  «Академия реализации государственной политики и профессионального развития работников образования Министерства просвещения Российской Федерации», 56 часов 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с 01.03.2022 по 19.04.2022). Школа современного учителя. Развитие </w:t>
            </w:r>
            <w:proofErr w:type="spellStart"/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естественно-научной</w:t>
            </w:r>
            <w:proofErr w:type="spellEnd"/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 грамотности»</w:t>
            </w:r>
          </w:p>
        </w:tc>
      </w:tr>
      <w:tr w:rsidR="00FD071B" w:rsidRPr="000A374B" w:rsidTr="003B5164">
        <w:trPr>
          <w:trHeight w:val="1518"/>
        </w:trPr>
        <w:tc>
          <w:tcPr>
            <w:tcW w:w="472" w:type="dxa"/>
            <w:vMerge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4" w:type="dxa"/>
            <w:vMerge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91" w:type="dxa"/>
            <w:vMerge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vMerge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vMerge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1" w:type="dxa"/>
            <w:vMerge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27" w:type="dxa"/>
            <w:vMerge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8" w:type="dxa"/>
            <w:vMerge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vMerge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62" w:type="dxa"/>
            <w:vMerge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456E1" w:rsidRPr="000A374B" w:rsidTr="003B5164">
        <w:trPr>
          <w:trHeight w:val="1589"/>
        </w:trPr>
        <w:tc>
          <w:tcPr>
            <w:tcW w:w="47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9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Егорова Ольга Александровна</w:t>
            </w:r>
          </w:p>
        </w:tc>
        <w:tc>
          <w:tcPr>
            <w:tcW w:w="691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03.03.1976</w:t>
            </w:r>
          </w:p>
        </w:tc>
        <w:tc>
          <w:tcPr>
            <w:tcW w:w="97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Высшее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Казанский государственный педагогический университет, 2005 г.</w:t>
            </w:r>
          </w:p>
        </w:tc>
        <w:tc>
          <w:tcPr>
            <w:tcW w:w="106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кв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.к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атегория</w:t>
            </w:r>
          </w:p>
        </w:tc>
        <w:tc>
          <w:tcPr>
            <w:tcW w:w="1181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Квалификация: учитель немецкого языка по специальности «Филология». Стаж работы: 25</w:t>
            </w:r>
          </w:p>
        </w:tc>
        <w:tc>
          <w:tcPr>
            <w:tcW w:w="927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Немецкий язык</w:t>
            </w:r>
          </w:p>
        </w:tc>
        <w:tc>
          <w:tcPr>
            <w:tcW w:w="948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ЗДУВР</w:t>
            </w:r>
          </w:p>
        </w:tc>
        <w:tc>
          <w:tcPr>
            <w:tcW w:w="146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36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ЦНППМ 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Республики Татарстан Института психологии и образования ФГАОУ ВО «Казанский (Приволжский ) федеральный университет, 30 часов ( с 26.10.2020 по 30.10.2020 г.)</w:t>
            </w:r>
          </w:p>
        </w:tc>
      </w:tr>
      <w:tr w:rsidR="00E456E1" w:rsidRPr="000A374B" w:rsidTr="003B5164">
        <w:trPr>
          <w:trHeight w:val="1589"/>
        </w:trPr>
        <w:tc>
          <w:tcPr>
            <w:tcW w:w="47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9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Иванова Роза Федоровна</w:t>
            </w:r>
          </w:p>
        </w:tc>
        <w:tc>
          <w:tcPr>
            <w:tcW w:w="691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23.05.1976</w:t>
            </w:r>
          </w:p>
        </w:tc>
        <w:tc>
          <w:tcPr>
            <w:tcW w:w="97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Бакалавр, ЧОУ 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ВО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"Казанский инновационный университет им. 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В.Г.Тимирясова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"</w:t>
            </w:r>
          </w:p>
        </w:tc>
        <w:tc>
          <w:tcPr>
            <w:tcW w:w="106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кв. категория</w:t>
            </w:r>
          </w:p>
        </w:tc>
        <w:tc>
          <w:tcPr>
            <w:tcW w:w="1181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Квалификация: учитель татарского языка и литературы основной общеобразовательной школы</w:t>
            </w:r>
            <w:r w:rsidR="00A223DC"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26</w:t>
            </w:r>
          </w:p>
        </w:tc>
        <w:tc>
          <w:tcPr>
            <w:tcW w:w="927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Родной (татарский) язык и литература</w:t>
            </w:r>
          </w:p>
        </w:tc>
        <w:tc>
          <w:tcPr>
            <w:tcW w:w="948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Рук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.Ш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МО</w:t>
            </w:r>
            <w:proofErr w:type="spellEnd"/>
          </w:p>
        </w:tc>
        <w:tc>
          <w:tcPr>
            <w:tcW w:w="146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Финансовая грамотность</w:t>
            </w:r>
          </w:p>
        </w:tc>
        <w:tc>
          <w:tcPr>
            <w:tcW w:w="236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ИПиО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ФГАОУ ВО КФУ, 24 часа (9.03.21г.-12.03.21г.)</w:t>
            </w:r>
          </w:p>
        </w:tc>
      </w:tr>
      <w:tr w:rsidR="00E456E1" w:rsidRPr="000A374B" w:rsidTr="003B5164">
        <w:trPr>
          <w:trHeight w:val="1362"/>
        </w:trPr>
        <w:tc>
          <w:tcPr>
            <w:tcW w:w="47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9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Порфирьева Венера Федоровна</w:t>
            </w:r>
          </w:p>
        </w:tc>
        <w:tc>
          <w:tcPr>
            <w:tcW w:w="691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03.04.1981</w:t>
            </w:r>
          </w:p>
        </w:tc>
        <w:tc>
          <w:tcPr>
            <w:tcW w:w="97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высшее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ТГГПУ, 2010 г.</w:t>
            </w:r>
          </w:p>
        </w:tc>
        <w:tc>
          <w:tcPr>
            <w:tcW w:w="106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кв. категория</w:t>
            </w:r>
          </w:p>
        </w:tc>
        <w:tc>
          <w:tcPr>
            <w:tcW w:w="1181" w:type="dxa"/>
            <w:hideMark/>
          </w:tcPr>
          <w:p w:rsidR="00FD071B" w:rsidRPr="000A374B" w:rsidRDefault="00FD071B" w:rsidP="00A223D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учитель географии, 22</w:t>
            </w:r>
          </w:p>
        </w:tc>
        <w:tc>
          <w:tcPr>
            <w:tcW w:w="927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география</w:t>
            </w:r>
          </w:p>
        </w:tc>
        <w:tc>
          <w:tcPr>
            <w:tcW w:w="948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6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ИПиО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ФГАОУ ВО КФУ, 24 часа (28.02.2022-03.03.2022)</w:t>
            </w:r>
          </w:p>
        </w:tc>
      </w:tr>
      <w:tr w:rsidR="00E456E1" w:rsidRPr="000A374B" w:rsidTr="003B5164">
        <w:trPr>
          <w:trHeight w:val="66"/>
        </w:trPr>
        <w:tc>
          <w:tcPr>
            <w:tcW w:w="47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9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Иванова Алина Владимировна</w:t>
            </w:r>
          </w:p>
        </w:tc>
        <w:tc>
          <w:tcPr>
            <w:tcW w:w="691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17.06.1978</w:t>
            </w:r>
          </w:p>
        </w:tc>
        <w:tc>
          <w:tcPr>
            <w:tcW w:w="97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высшее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Казанский государственный педагогический университет, 2004 г</w:t>
            </w:r>
          </w:p>
        </w:tc>
        <w:tc>
          <w:tcPr>
            <w:tcW w:w="1069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кв. категория</w:t>
            </w:r>
          </w:p>
        </w:tc>
        <w:tc>
          <w:tcPr>
            <w:tcW w:w="1181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Учитель начальных классов</w:t>
            </w:r>
            <w:r w:rsidR="00A223DC"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25</w:t>
            </w:r>
          </w:p>
        </w:tc>
        <w:tc>
          <w:tcPr>
            <w:tcW w:w="927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48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Креативное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мышление</w:t>
            </w:r>
          </w:p>
        </w:tc>
        <w:tc>
          <w:tcPr>
            <w:tcW w:w="2362" w:type="dxa"/>
            <w:hideMark/>
          </w:tcPr>
          <w:p w:rsidR="00FD071B" w:rsidRPr="000A374B" w:rsidRDefault="00FD071B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ИПиО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ФГАОУ ВО 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КФУ.ю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.36ч. с 27.03.2023 по 31.03.2023</w:t>
            </w:r>
          </w:p>
        </w:tc>
      </w:tr>
      <w:tr w:rsidR="009138D4" w:rsidRPr="000A374B" w:rsidTr="003B5164">
        <w:trPr>
          <w:trHeight w:val="66"/>
        </w:trPr>
        <w:tc>
          <w:tcPr>
            <w:tcW w:w="472" w:type="dxa"/>
            <w:hideMark/>
          </w:tcPr>
          <w:p w:rsidR="009138D4" w:rsidRPr="000A374B" w:rsidRDefault="009138D4" w:rsidP="00793E7A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</w:pPr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4" w:type="dxa"/>
            <w:hideMark/>
          </w:tcPr>
          <w:p w:rsidR="009138D4" w:rsidRPr="000A374B" w:rsidRDefault="009138D4" w:rsidP="00793E7A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>Толкина</w:t>
            </w:r>
            <w:proofErr w:type="spellEnd"/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 xml:space="preserve"> Людмила Александровна</w:t>
            </w:r>
          </w:p>
        </w:tc>
        <w:tc>
          <w:tcPr>
            <w:tcW w:w="691" w:type="dxa"/>
            <w:hideMark/>
          </w:tcPr>
          <w:p w:rsidR="009138D4" w:rsidRPr="000A374B" w:rsidRDefault="009138D4" w:rsidP="00793E7A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</w:pPr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>21.01.1964</w:t>
            </w:r>
          </w:p>
        </w:tc>
        <w:tc>
          <w:tcPr>
            <w:tcW w:w="979" w:type="dxa"/>
            <w:hideMark/>
          </w:tcPr>
          <w:p w:rsidR="009138D4" w:rsidRPr="000A374B" w:rsidRDefault="009138D4" w:rsidP="00793E7A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</w:pPr>
            <w:proofErr w:type="gramStart"/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>высшее</w:t>
            </w:r>
            <w:proofErr w:type="gramEnd"/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>Елабужский</w:t>
            </w:r>
            <w:proofErr w:type="spellEnd"/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 xml:space="preserve"> государственный педагогический институт</w:t>
            </w:r>
          </w:p>
        </w:tc>
        <w:tc>
          <w:tcPr>
            <w:tcW w:w="1069" w:type="dxa"/>
            <w:hideMark/>
          </w:tcPr>
          <w:p w:rsidR="009138D4" w:rsidRPr="000A374B" w:rsidRDefault="009138D4" w:rsidP="00793E7A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</w:pPr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>1 кв. категория</w:t>
            </w:r>
          </w:p>
        </w:tc>
        <w:tc>
          <w:tcPr>
            <w:tcW w:w="1181" w:type="dxa"/>
            <w:hideMark/>
          </w:tcPr>
          <w:p w:rsidR="009138D4" w:rsidRPr="000A374B" w:rsidRDefault="009138D4" w:rsidP="00793E7A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</w:pPr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>Учитель начальных классов</w:t>
            </w:r>
            <w:r w:rsidR="00A223DC"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>, 32</w:t>
            </w:r>
          </w:p>
        </w:tc>
        <w:tc>
          <w:tcPr>
            <w:tcW w:w="927" w:type="dxa"/>
            <w:hideMark/>
          </w:tcPr>
          <w:p w:rsidR="009138D4" w:rsidRPr="000A374B" w:rsidRDefault="009138D4" w:rsidP="00793E7A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</w:pPr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48" w:type="dxa"/>
            <w:hideMark/>
          </w:tcPr>
          <w:p w:rsidR="009138D4" w:rsidRPr="000A374B" w:rsidRDefault="009138D4" w:rsidP="00793E7A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64" w:type="dxa"/>
            <w:hideMark/>
          </w:tcPr>
          <w:p w:rsidR="009138D4" w:rsidRPr="000A374B" w:rsidRDefault="009138D4" w:rsidP="00793E7A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2" w:type="dxa"/>
            <w:hideMark/>
          </w:tcPr>
          <w:p w:rsidR="009138D4" w:rsidRPr="000A374B" w:rsidRDefault="009138D4" w:rsidP="00793E7A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</w:pPr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>ИПиО</w:t>
            </w:r>
            <w:proofErr w:type="spellEnd"/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 xml:space="preserve"> ФГАОУ ВО </w:t>
            </w:r>
            <w:proofErr w:type="spellStart"/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>КФУ.ю</w:t>
            </w:r>
            <w:proofErr w:type="spellEnd"/>
            <w:r w:rsidRPr="000A374B">
              <w:rPr>
                <w:rFonts w:ascii="Abyssinica SIL" w:eastAsia="Times New Roman" w:hAnsi="Abyssinica SIL" w:cs="Calibri"/>
                <w:color w:val="000000" w:themeColor="text1"/>
                <w:sz w:val="16"/>
                <w:szCs w:val="16"/>
              </w:rPr>
              <w:t xml:space="preserve"> .36ч. с 27.03.2023 по 31.03.2023</w:t>
            </w:r>
          </w:p>
        </w:tc>
      </w:tr>
    </w:tbl>
    <w:p w:rsidR="00E45190" w:rsidRPr="000A374B" w:rsidRDefault="00BB5586" w:rsidP="00603408">
      <w:pPr>
        <w:pStyle w:val="TableParagraph"/>
        <w:rPr>
          <w:color w:val="000000" w:themeColor="text1"/>
          <w:sz w:val="24"/>
          <w:szCs w:val="24"/>
        </w:rPr>
      </w:pPr>
      <w:r w:rsidRPr="000A374B">
        <w:rPr>
          <w:color w:val="000000" w:themeColor="text1"/>
          <w:sz w:val="24"/>
          <w:szCs w:val="24"/>
        </w:rPr>
        <w:t>11</w:t>
      </w:r>
      <w:r w:rsidR="00E45190" w:rsidRPr="000A374B">
        <w:rPr>
          <w:color w:val="000000" w:themeColor="text1"/>
          <w:sz w:val="24"/>
          <w:szCs w:val="24"/>
        </w:rPr>
        <w:t xml:space="preserve"> января проведён</w:t>
      </w:r>
      <w:r w:rsidR="00E45190" w:rsidRPr="000A374B">
        <w:rPr>
          <w:color w:val="000000" w:themeColor="text1"/>
          <w:spacing w:val="-4"/>
          <w:sz w:val="24"/>
          <w:szCs w:val="24"/>
        </w:rPr>
        <w:t xml:space="preserve"> </w:t>
      </w:r>
      <w:r w:rsidR="00E45190" w:rsidRPr="000A374B">
        <w:rPr>
          <w:color w:val="000000" w:themeColor="text1"/>
          <w:sz w:val="24"/>
          <w:szCs w:val="24"/>
        </w:rPr>
        <w:t>Единый</w:t>
      </w:r>
      <w:r w:rsidR="00E45190" w:rsidRPr="000A374B">
        <w:rPr>
          <w:color w:val="000000" w:themeColor="text1"/>
          <w:spacing w:val="-2"/>
          <w:sz w:val="24"/>
          <w:szCs w:val="24"/>
        </w:rPr>
        <w:t xml:space="preserve"> </w:t>
      </w:r>
      <w:r w:rsidR="00E45190" w:rsidRPr="000A374B">
        <w:rPr>
          <w:color w:val="000000" w:themeColor="text1"/>
          <w:sz w:val="24"/>
          <w:szCs w:val="24"/>
        </w:rPr>
        <w:t>методический</w:t>
      </w:r>
      <w:r w:rsidR="00E45190" w:rsidRPr="000A374B">
        <w:rPr>
          <w:color w:val="000000" w:themeColor="text1"/>
          <w:spacing w:val="-2"/>
          <w:sz w:val="24"/>
          <w:szCs w:val="24"/>
        </w:rPr>
        <w:t xml:space="preserve"> </w:t>
      </w:r>
      <w:r w:rsidR="00E45190" w:rsidRPr="000A374B">
        <w:rPr>
          <w:color w:val="000000" w:themeColor="text1"/>
          <w:sz w:val="24"/>
          <w:szCs w:val="24"/>
        </w:rPr>
        <w:t xml:space="preserve">день </w:t>
      </w:r>
      <w:r w:rsidR="00E45190" w:rsidRPr="000A374B">
        <w:rPr>
          <w:color w:val="000000" w:themeColor="text1"/>
          <w:sz w:val="24"/>
          <w:szCs w:val="24"/>
          <w:shd w:val="clear" w:color="auto" w:fill="FFFFFF"/>
        </w:rPr>
        <w:t> «Изучение федеральных нормативных и методических материалов п</w:t>
      </w:r>
      <w:r w:rsidR="00C93EDB" w:rsidRPr="000A374B">
        <w:rPr>
          <w:color w:val="000000" w:themeColor="text1"/>
          <w:sz w:val="24"/>
          <w:szCs w:val="24"/>
          <w:shd w:val="clear" w:color="auto" w:fill="FFFFFF"/>
        </w:rPr>
        <w:t>о вопросам формирования и оценки</w:t>
      </w:r>
      <w:r w:rsidR="00E45190" w:rsidRPr="000A374B">
        <w:rPr>
          <w:color w:val="000000" w:themeColor="text1"/>
          <w:sz w:val="24"/>
          <w:szCs w:val="24"/>
          <w:shd w:val="clear" w:color="auto" w:fill="FFFFFF"/>
        </w:rPr>
        <w:t xml:space="preserve"> ФГ</w:t>
      </w:r>
      <w:r w:rsidRPr="000A374B">
        <w:rPr>
          <w:color w:val="000000" w:themeColor="text1"/>
          <w:sz w:val="24"/>
          <w:szCs w:val="24"/>
          <w:shd w:val="clear" w:color="auto" w:fill="FFFFFF"/>
        </w:rPr>
        <w:t xml:space="preserve"> при введении и реализации обновленных ФГОС</w:t>
      </w:r>
      <w:r w:rsidR="00E45190" w:rsidRPr="000A374B">
        <w:rPr>
          <w:color w:val="000000" w:themeColor="text1"/>
          <w:sz w:val="24"/>
          <w:szCs w:val="24"/>
          <w:shd w:val="clear" w:color="auto" w:fill="FFFFFF"/>
        </w:rPr>
        <w:t>»</w:t>
      </w:r>
      <w:r w:rsidR="00C36ABE" w:rsidRPr="000A374B">
        <w:rPr>
          <w:color w:val="000000" w:themeColor="text1"/>
          <w:sz w:val="24"/>
          <w:szCs w:val="24"/>
        </w:rPr>
        <w:t xml:space="preserve">. </w:t>
      </w:r>
      <w:proofErr w:type="gramStart"/>
      <w:r w:rsidR="00C36ABE" w:rsidRPr="000A374B">
        <w:rPr>
          <w:color w:val="000000" w:themeColor="text1"/>
          <w:sz w:val="24"/>
          <w:szCs w:val="24"/>
        </w:rPr>
        <w:t>П</w:t>
      </w:r>
      <w:r w:rsidR="00E45190" w:rsidRPr="000A374B">
        <w:rPr>
          <w:color w:val="000000" w:themeColor="text1"/>
          <w:sz w:val="24"/>
          <w:szCs w:val="24"/>
          <w:shd w:val="clear" w:color="auto" w:fill="FFFFFF"/>
        </w:rPr>
        <w:t>о материалам курсов повышения квалификации и используя сайт Единое содержание общего образования </w:t>
      </w:r>
      <w:hyperlink r:id="rId9" w:history="1">
        <w:r w:rsidR="00E45190" w:rsidRPr="000A374B">
          <w:rPr>
            <w:rStyle w:val="a3"/>
            <w:color w:val="548DD4" w:themeColor="text2" w:themeTint="99"/>
            <w:sz w:val="24"/>
            <w:szCs w:val="24"/>
            <w:shd w:val="clear" w:color="auto" w:fill="FFFFFF"/>
          </w:rPr>
          <w:t>https://edsoo.ru/Metodicheskie_seminari_0.htm</w:t>
        </w:r>
      </w:hyperlink>
      <w:r w:rsidR="00E45190" w:rsidRPr="000A374B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C93EDB" w:rsidRPr="000A374B">
        <w:rPr>
          <w:color w:val="000000" w:themeColor="text1"/>
          <w:sz w:val="24"/>
          <w:szCs w:val="24"/>
          <w:shd w:val="clear" w:color="auto" w:fill="FFFFFF"/>
        </w:rPr>
        <w:t xml:space="preserve"> учителя</w:t>
      </w:r>
      <w:r w:rsidR="00E45190" w:rsidRPr="000A374B">
        <w:rPr>
          <w:color w:val="000000" w:themeColor="text1"/>
          <w:sz w:val="24"/>
          <w:szCs w:val="24"/>
          <w:shd w:val="clear" w:color="auto" w:fill="FFFFFF"/>
        </w:rPr>
        <w:t xml:space="preserve"> школьных методических объединений </w:t>
      </w:r>
      <w:r w:rsidR="003D0518" w:rsidRPr="000A374B">
        <w:rPr>
          <w:color w:val="000000" w:themeColor="text1"/>
          <w:sz w:val="24"/>
          <w:szCs w:val="24"/>
          <w:shd w:val="clear" w:color="auto" w:fill="FFFFFF"/>
        </w:rPr>
        <w:t>о</w:t>
      </w:r>
      <w:r w:rsidR="00E45190" w:rsidRPr="000A374B">
        <w:rPr>
          <w:color w:val="000000" w:themeColor="text1"/>
          <w:sz w:val="24"/>
          <w:szCs w:val="24"/>
          <w:shd w:val="clear" w:color="auto" w:fill="FFFFFF"/>
        </w:rPr>
        <w:t>знакомились с материалами методических семинаров</w:t>
      </w:r>
      <w:r w:rsidR="00C36ABE" w:rsidRPr="000A374B">
        <w:rPr>
          <w:color w:val="000000" w:themeColor="text1"/>
          <w:sz w:val="24"/>
          <w:szCs w:val="24"/>
          <w:shd w:val="clear" w:color="auto" w:fill="FFFFFF"/>
        </w:rPr>
        <w:t xml:space="preserve"> (сайт </w:t>
      </w:r>
      <w:hyperlink r:id="rId10" w:history="1">
        <w:r w:rsidR="00C36ABE" w:rsidRPr="000A374B">
          <w:rPr>
            <w:rStyle w:val="a3"/>
            <w:color w:val="548DD4" w:themeColor="text2" w:themeTint="99"/>
            <w:sz w:val="24"/>
            <w:szCs w:val="24"/>
            <w:shd w:val="clear" w:color="auto" w:fill="FFFFFF"/>
          </w:rPr>
          <w:t>https://edsoo.ru/</w:t>
        </w:r>
      </w:hyperlink>
      <w:r w:rsidR="00C36ABE" w:rsidRPr="000A374B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E45190" w:rsidRPr="000A374B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C36ABE" w:rsidRPr="000A374B">
        <w:rPr>
          <w:color w:val="000000" w:themeColor="text1"/>
          <w:sz w:val="24"/>
          <w:szCs w:val="24"/>
          <w:shd w:val="clear" w:color="auto" w:fill="FFFFFF"/>
        </w:rPr>
        <w:t xml:space="preserve">раздел «Функциональная грамотность», </w:t>
      </w:r>
      <w:r w:rsidR="00C36ABE" w:rsidRPr="000A374B">
        <w:rPr>
          <w:color w:val="000000" w:themeColor="text1"/>
          <w:sz w:val="24"/>
          <w:szCs w:val="24"/>
        </w:rPr>
        <w:t>План семинаров "Формирование и оценка функциональной грамотности".</w:t>
      </w:r>
      <w:proofErr w:type="gramEnd"/>
      <w:r w:rsidR="00C36ABE" w:rsidRPr="000A374B">
        <w:rPr>
          <w:color w:val="000000" w:themeColor="text1"/>
          <w:sz w:val="24"/>
          <w:szCs w:val="24"/>
        </w:rPr>
        <w:t xml:space="preserve"> </w:t>
      </w:r>
      <w:r w:rsidR="00E52B6A">
        <w:rPr>
          <w:color w:val="000000" w:themeColor="text1"/>
          <w:sz w:val="24"/>
          <w:szCs w:val="24"/>
        </w:rPr>
        <w:t>(</w:t>
      </w:r>
      <w:r w:rsidR="00C36ABE" w:rsidRPr="000A374B">
        <w:rPr>
          <w:i/>
          <w:iCs/>
          <w:color w:val="000000" w:themeColor="text1"/>
          <w:sz w:val="24"/>
          <w:szCs w:val="24"/>
        </w:rPr>
        <w:t>Семинары и информация о них указывается с сентября 2022 года по май 2023 года)</w:t>
      </w:r>
    </w:p>
    <w:p w:rsidR="001460CF" w:rsidRPr="000A374B" w:rsidRDefault="001460CF" w:rsidP="00603408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</w:p>
    <w:p w:rsidR="002716CE" w:rsidRPr="000A374B" w:rsidRDefault="002716CE" w:rsidP="00603408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  <w:r w:rsidRPr="000A374B">
        <w:rPr>
          <w:rFonts w:ascii="Times New Roman" w:hAnsi="Times New Roman" w:cs="Times New Roman"/>
          <w:color w:val="000000" w:themeColor="text1"/>
        </w:rPr>
        <w:t xml:space="preserve">В течение учебного года вопросы по направлению  «Формирование функциональной грамотности обучающихся» освещаются и обсуждаются на </w:t>
      </w:r>
      <w:r w:rsidR="00DF2F01" w:rsidRPr="000A374B">
        <w:rPr>
          <w:rFonts w:ascii="Times New Roman" w:hAnsi="Times New Roman" w:cs="Times New Roman"/>
          <w:color w:val="000000" w:themeColor="text1"/>
        </w:rPr>
        <w:t>педагогических</w:t>
      </w:r>
      <w:r w:rsidRPr="000A374B">
        <w:rPr>
          <w:rFonts w:ascii="Times New Roman" w:hAnsi="Times New Roman" w:cs="Times New Roman"/>
          <w:color w:val="000000" w:themeColor="text1"/>
        </w:rPr>
        <w:t xml:space="preserve"> советах и заседаниях школьных методических объединений:</w:t>
      </w:r>
    </w:p>
    <w:tbl>
      <w:tblPr>
        <w:tblStyle w:val="a4"/>
        <w:tblW w:w="0" w:type="auto"/>
        <w:tblLook w:val="04A0"/>
      </w:tblPr>
      <w:tblGrid>
        <w:gridCol w:w="407"/>
        <w:gridCol w:w="2769"/>
        <w:gridCol w:w="2925"/>
        <w:gridCol w:w="2610"/>
        <w:gridCol w:w="2280"/>
      </w:tblGrid>
      <w:tr w:rsidR="002716CE" w:rsidRPr="000A374B" w:rsidTr="00FD36EC">
        <w:trPr>
          <w:trHeight w:val="461"/>
        </w:trPr>
        <w:tc>
          <w:tcPr>
            <w:tcW w:w="407" w:type="dxa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№</w:t>
            </w:r>
          </w:p>
        </w:tc>
        <w:tc>
          <w:tcPr>
            <w:tcW w:w="2769" w:type="dxa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ШМО</w:t>
            </w:r>
          </w:p>
        </w:tc>
        <w:tc>
          <w:tcPr>
            <w:tcW w:w="2925" w:type="dxa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Дата и № протокола </w:t>
            </w:r>
          </w:p>
        </w:tc>
        <w:tc>
          <w:tcPr>
            <w:tcW w:w="2610" w:type="dxa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Вопрос по Функциональной грамотности</w:t>
            </w:r>
          </w:p>
        </w:tc>
        <w:tc>
          <w:tcPr>
            <w:tcW w:w="2280" w:type="dxa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Выступающий</w:t>
            </w:r>
          </w:p>
        </w:tc>
      </w:tr>
      <w:tr w:rsidR="002716CE" w:rsidRPr="000A374B" w:rsidTr="00603408">
        <w:trPr>
          <w:trHeight w:val="1131"/>
        </w:trPr>
        <w:tc>
          <w:tcPr>
            <w:tcW w:w="407" w:type="dxa"/>
            <w:noWrap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769" w:type="dxa"/>
            <w:vMerge w:val="restart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ШМО учителей историко-филологического цикла</w:t>
            </w:r>
          </w:p>
        </w:tc>
        <w:tc>
          <w:tcPr>
            <w:tcW w:w="2925" w:type="dxa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16.02.2023 г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.П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ротокол №7.</w:t>
            </w:r>
          </w:p>
        </w:tc>
        <w:tc>
          <w:tcPr>
            <w:tcW w:w="2610" w:type="dxa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Читательская грамотность в системе работы по формированию функциональной грамотности учащихся по предметам историко-филологического цикла: от 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теории-к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практике.</w:t>
            </w:r>
          </w:p>
        </w:tc>
        <w:tc>
          <w:tcPr>
            <w:tcW w:w="2280" w:type="dxa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Абдуллина О.А., Егорова О.А., Константинова О.Н., Иванова Р.Ф. </w:t>
            </w:r>
          </w:p>
        </w:tc>
      </w:tr>
      <w:tr w:rsidR="002716CE" w:rsidRPr="000A374B" w:rsidTr="00603408">
        <w:trPr>
          <w:trHeight w:val="1272"/>
        </w:trPr>
        <w:tc>
          <w:tcPr>
            <w:tcW w:w="407" w:type="dxa"/>
            <w:noWrap/>
            <w:hideMark/>
          </w:tcPr>
          <w:p w:rsidR="002716CE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vMerge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25" w:type="dxa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24.03.2023 г. Протокол №8.</w:t>
            </w:r>
          </w:p>
        </w:tc>
        <w:tc>
          <w:tcPr>
            <w:tcW w:w="2610" w:type="dxa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Совершенствование читательской грамотности в системе внеурочной деятельности и в системе организации проектной и исследовательской деятельности учащихся: передовой опыт 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педагогическй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деятельности.</w:t>
            </w:r>
          </w:p>
        </w:tc>
        <w:tc>
          <w:tcPr>
            <w:tcW w:w="2280" w:type="dxa"/>
            <w:hideMark/>
          </w:tcPr>
          <w:p w:rsidR="002716CE" w:rsidRPr="000A374B" w:rsidRDefault="002716CE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Абдуллина О.А., Егорова О.А., Константинова О.Н., Иванова Р.Ф. </w:t>
            </w:r>
          </w:p>
        </w:tc>
      </w:tr>
      <w:tr w:rsidR="00FD36EC" w:rsidRPr="000A374B" w:rsidTr="00603408">
        <w:trPr>
          <w:trHeight w:val="681"/>
        </w:trPr>
        <w:tc>
          <w:tcPr>
            <w:tcW w:w="407" w:type="dxa"/>
            <w:noWrap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769" w:type="dxa"/>
            <w:vMerge w:val="restart"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ШМО учителей начальных классов</w:t>
            </w:r>
          </w:p>
        </w:tc>
        <w:tc>
          <w:tcPr>
            <w:tcW w:w="2925" w:type="dxa"/>
            <w:noWrap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17.10.2022г. Протокол №3</w:t>
            </w:r>
          </w:p>
        </w:tc>
        <w:tc>
          <w:tcPr>
            <w:tcW w:w="2610" w:type="dxa"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«Формирование читательской грамотности обучающихся начальной школы в условиях реализации ФГОС"</w:t>
            </w:r>
            <w:proofErr w:type="gramEnd"/>
          </w:p>
        </w:tc>
        <w:tc>
          <w:tcPr>
            <w:tcW w:w="2280" w:type="dxa"/>
            <w:noWrap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Егорова О.А.</w:t>
            </w:r>
          </w:p>
        </w:tc>
      </w:tr>
      <w:tr w:rsidR="00FD36EC" w:rsidRPr="000A374B" w:rsidTr="00FD36EC">
        <w:trPr>
          <w:trHeight w:val="570"/>
        </w:trPr>
        <w:tc>
          <w:tcPr>
            <w:tcW w:w="407" w:type="dxa"/>
            <w:noWrap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769" w:type="dxa"/>
            <w:vMerge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25" w:type="dxa"/>
            <w:noWrap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30.01.2023г. Протокол № 7</w:t>
            </w:r>
          </w:p>
        </w:tc>
        <w:tc>
          <w:tcPr>
            <w:tcW w:w="2610" w:type="dxa"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Виды функциональной грамотности обучающихся, формируемых на уроках. </w:t>
            </w:r>
            <w:proofErr w:type="gramEnd"/>
          </w:p>
        </w:tc>
        <w:tc>
          <w:tcPr>
            <w:tcW w:w="2280" w:type="dxa"/>
            <w:noWrap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Порфирьева В.Ф.</w:t>
            </w:r>
          </w:p>
        </w:tc>
      </w:tr>
      <w:tr w:rsidR="00FD36EC" w:rsidRPr="000A374B" w:rsidTr="00603408">
        <w:trPr>
          <w:trHeight w:val="487"/>
        </w:trPr>
        <w:tc>
          <w:tcPr>
            <w:tcW w:w="407" w:type="dxa"/>
            <w:noWrap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769" w:type="dxa"/>
            <w:vMerge w:val="restart"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ШМО учителей естественно-математического цикла</w:t>
            </w:r>
          </w:p>
        </w:tc>
        <w:tc>
          <w:tcPr>
            <w:tcW w:w="2925" w:type="dxa"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13.02.2023 Протокол №7</w:t>
            </w:r>
          </w:p>
        </w:tc>
        <w:tc>
          <w:tcPr>
            <w:tcW w:w="2610" w:type="dxa"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Формирование функциональной грамотности 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обучающихся на уроках ЕМЦ</w:t>
            </w:r>
          </w:p>
        </w:tc>
        <w:tc>
          <w:tcPr>
            <w:tcW w:w="2280" w:type="dxa"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Абдуллина В.А., Порфирьева В.Ф., 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Туйдуганова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Э.Р.</w:t>
            </w:r>
          </w:p>
        </w:tc>
      </w:tr>
      <w:tr w:rsidR="00FD36EC" w:rsidRPr="000A374B" w:rsidTr="00FD36EC">
        <w:trPr>
          <w:trHeight w:val="855"/>
        </w:trPr>
        <w:tc>
          <w:tcPr>
            <w:tcW w:w="407" w:type="dxa"/>
            <w:noWrap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769" w:type="dxa"/>
            <w:vMerge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25" w:type="dxa"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21.03.2023 Протокол №8</w:t>
            </w:r>
          </w:p>
        </w:tc>
        <w:tc>
          <w:tcPr>
            <w:tcW w:w="2610" w:type="dxa"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Формирование естественнонаучной грамотности на уроках биологии как одно из требований ФГОС 3 поколения.</w:t>
            </w:r>
          </w:p>
        </w:tc>
        <w:tc>
          <w:tcPr>
            <w:tcW w:w="2280" w:type="dxa"/>
            <w:hideMark/>
          </w:tcPr>
          <w:p w:rsidR="00FD36EC" w:rsidRPr="000A374B" w:rsidRDefault="00FD36EC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В.А.</w:t>
            </w:r>
          </w:p>
        </w:tc>
      </w:tr>
    </w:tbl>
    <w:p w:rsidR="000F6298" w:rsidRPr="00E52B6A" w:rsidRDefault="00731886" w:rsidP="00E52B6A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  <w:r w:rsidRPr="000A374B">
        <w:rPr>
          <w:rFonts w:ascii="Times New Roman" w:hAnsi="Times New Roman" w:cs="Times New Roman"/>
          <w:color w:val="000000" w:themeColor="text1"/>
        </w:rPr>
        <w:t xml:space="preserve">По результатам </w:t>
      </w:r>
      <w:proofErr w:type="spellStart"/>
      <w:r w:rsidRPr="000A374B">
        <w:rPr>
          <w:rFonts w:ascii="Times New Roman" w:hAnsi="Times New Roman" w:cs="Times New Roman"/>
          <w:color w:val="000000" w:themeColor="text1"/>
        </w:rPr>
        <w:t>внутришкольного</w:t>
      </w:r>
      <w:proofErr w:type="spellEnd"/>
      <w:r w:rsidRPr="000A374B">
        <w:rPr>
          <w:rFonts w:ascii="Times New Roman" w:hAnsi="Times New Roman" w:cs="Times New Roman"/>
          <w:color w:val="000000" w:themeColor="text1"/>
        </w:rPr>
        <w:t xml:space="preserve"> контроля, </w:t>
      </w:r>
      <w:proofErr w:type="spellStart"/>
      <w:r w:rsidRPr="000A374B">
        <w:rPr>
          <w:rFonts w:ascii="Times New Roman" w:hAnsi="Times New Roman" w:cs="Times New Roman"/>
          <w:color w:val="000000" w:themeColor="text1"/>
        </w:rPr>
        <w:t>взаимопосещений</w:t>
      </w:r>
      <w:proofErr w:type="spellEnd"/>
      <w:r w:rsidRPr="000A374B">
        <w:rPr>
          <w:rFonts w:ascii="Times New Roman" w:hAnsi="Times New Roman" w:cs="Times New Roman"/>
          <w:color w:val="000000" w:themeColor="text1"/>
        </w:rPr>
        <w:t xml:space="preserve"> уроков, открытых уроков и внеурочных занятий</w:t>
      </w:r>
      <w:r w:rsidR="00535DDD" w:rsidRPr="000A374B">
        <w:rPr>
          <w:rFonts w:ascii="Times New Roman" w:hAnsi="Times New Roman" w:cs="Times New Roman"/>
          <w:color w:val="000000" w:themeColor="text1"/>
        </w:rPr>
        <w:t>, участия в конкурсах, семинарах и конференциях</w:t>
      </w:r>
      <w:r w:rsidR="000F6298" w:rsidRPr="000A374B">
        <w:rPr>
          <w:rFonts w:ascii="Times New Roman" w:hAnsi="Times New Roman" w:cs="Times New Roman"/>
          <w:color w:val="000000" w:themeColor="text1"/>
        </w:rPr>
        <w:t xml:space="preserve"> различного уровня</w:t>
      </w:r>
      <w:r w:rsidR="00535DDD" w:rsidRPr="000A374B">
        <w:rPr>
          <w:rFonts w:ascii="Times New Roman" w:hAnsi="Times New Roman" w:cs="Times New Roman"/>
          <w:color w:val="000000" w:themeColor="text1"/>
        </w:rPr>
        <w:t xml:space="preserve"> </w:t>
      </w:r>
      <w:r w:rsidRPr="000A374B">
        <w:rPr>
          <w:rFonts w:ascii="Times New Roman" w:hAnsi="Times New Roman" w:cs="Times New Roman"/>
          <w:color w:val="000000" w:themeColor="text1"/>
        </w:rPr>
        <w:t xml:space="preserve"> определен перечень современных технологий, приемов и методов, направленных на формирование и развитие функциональной грамотности, используемых педагогическими работниками школы:</w:t>
      </w:r>
    </w:p>
    <w:tbl>
      <w:tblPr>
        <w:tblStyle w:val="a4"/>
        <w:tblW w:w="0" w:type="auto"/>
        <w:tblLook w:val="04A0"/>
      </w:tblPr>
      <w:tblGrid>
        <w:gridCol w:w="1886"/>
        <w:gridCol w:w="955"/>
        <w:gridCol w:w="1405"/>
        <w:gridCol w:w="955"/>
        <w:gridCol w:w="1447"/>
        <w:gridCol w:w="862"/>
        <w:gridCol w:w="1775"/>
        <w:gridCol w:w="1706"/>
      </w:tblGrid>
      <w:tr w:rsidR="00731886" w:rsidRPr="000A374B" w:rsidTr="00535DDD">
        <w:tc>
          <w:tcPr>
            <w:tcW w:w="6648" w:type="dxa"/>
            <w:gridSpan w:val="5"/>
            <w:hideMark/>
          </w:tcPr>
          <w:p w:rsidR="00731886" w:rsidRPr="000A374B" w:rsidRDefault="00731886" w:rsidP="006034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(тема) и дата проведения</w:t>
            </w:r>
          </w:p>
        </w:tc>
        <w:tc>
          <w:tcPr>
            <w:tcW w:w="862" w:type="dxa"/>
            <w:vMerge w:val="restart"/>
            <w:hideMark/>
          </w:tcPr>
          <w:p w:rsidR="00731886" w:rsidRPr="000A374B" w:rsidRDefault="00731886" w:rsidP="006034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ФИО</w:t>
            </w:r>
          </w:p>
        </w:tc>
        <w:tc>
          <w:tcPr>
            <w:tcW w:w="1775" w:type="dxa"/>
            <w:vMerge w:val="restart"/>
            <w:hideMark/>
          </w:tcPr>
          <w:p w:rsidR="00731886" w:rsidRPr="000A374B" w:rsidRDefault="00731886" w:rsidP="006034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где участвовал/ уровень</w:t>
            </w:r>
          </w:p>
        </w:tc>
        <w:tc>
          <w:tcPr>
            <w:tcW w:w="1706" w:type="dxa"/>
            <w:vMerge w:val="restart"/>
            <w:hideMark/>
          </w:tcPr>
          <w:p w:rsidR="00731886" w:rsidRPr="000A374B" w:rsidRDefault="00731886" w:rsidP="006034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Технология/метод/приём, 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направленные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на формирование ФГ</w:t>
            </w:r>
          </w:p>
        </w:tc>
      </w:tr>
      <w:tr w:rsidR="00535DDD" w:rsidRPr="000A374B" w:rsidTr="000F6298">
        <w:trPr>
          <w:trHeight w:val="273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открытый урок</w:t>
            </w: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внеурочное занятие</w:t>
            </w:r>
          </w:p>
        </w:tc>
        <w:tc>
          <w:tcPr>
            <w:tcW w:w="1405" w:type="dxa"/>
            <w:hideMark/>
          </w:tcPr>
          <w:p w:rsidR="00731886" w:rsidRPr="000A374B" w:rsidRDefault="00731886" w:rsidP="006034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конкурс</w:t>
            </w: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семинар</w:t>
            </w:r>
          </w:p>
        </w:tc>
        <w:tc>
          <w:tcPr>
            <w:tcW w:w="1447" w:type="dxa"/>
            <w:hideMark/>
          </w:tcPr>
          <w:p w:rsidR="00731886" w:rsidRPr="000A374B" w:rsidRDefault="00731886" w:rsidP="006034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конференция</w:t>
            </w:r>
          </w:p>
        </w:tc>
        <w:tc>
          <w:tcPr>
            <w:tcW w:w="0" w:type="auto"/>
            <w:vMerge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35DDD" w:rsidRPr="000A374B" w:rsidTr="00535DDD">
        <w:trPr>
          <w:trHeight w:val="1125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Выступление по теме:</w:t>
            </w:r>
            <w:r w:rsidR="00535DDD"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"Приёмы и техники организации творческой деятельности школьников на основе краеведческого материала в системе формирования культуры речи".</w:t>
            </w:r>
          </w:p>
        </w:tc>
        <w:tc>
          <w:tcPr>
            <w:tcW w:w="862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О.А.</w:t>
            </w:r>
          </w:p>
        </w:tc>
        <w:tc>
          <w:tcPr>
            <w:tcW w:w="177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IV Республиканская научно-практическая конференция "Научный потенциал-XXI век"; республиканский уровень (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г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 Тетюши).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Приёмы: "Добавь следующее"; "Поиск информации"; "Мои аргументы"; "Творческая работа" (проект "Литературный журнал-буклет").</w:t>
            </w:r>
          </w:p>
        </w:tc>
      </w:tr>
      <w:tr w:rsidR="00535DDD" w:rsidRPr="000A374B" w:rsidTr="00535DDD">
        <w:trPr>
          <w:trHeight w:val="1800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Статья на тему: "Приёмы и техники организации творческой деятельности школьников на основе краеведческого материала в системе формирования культуры речи".</w:t>
            </w:r>
          </w:p>
        </w:tc>
        <w:tc>
          <w:tcPr>
            <w:tcW w:w="862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О.А.</w:t>
            </w:r>
          </w:p>
        </w:tc>
        <w:tc>
          <w:tcPr>
            <w:tcW w:w="177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Сборник материалов "Проектная и исследовательская деятельность обучающихся в системе работы учителя"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IV Республиканская научно-практическая конференция "Научный потенциал-XXI век"); республиканский уровень (г. Тетюши).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35DDD" w:rsidRPr="000A374B" w:rsidTr="00535DDD">
        <w:trPr>
          <w:trHeight w:val="675"/>
        </w:trPr>
        <w:tc>
          <w:tcPr>
            <w:tcW w:w="1886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Открытый урок по математике в 4 классе по теме "Виды треугольников" 14.11.2022 г</w:t>
            </w:r>
          </w:p>
        </w:tc>
        <w:tc>
          <w:tcPr>
            <w:tcW w:w="95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Иванова А.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177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Неделя начальных классов на базе школы. </w:t>
            </w:r>
          </w:p>
        </w:tc>
        <w:tc>
          <w:tcPr>
            <w:tcW w:w="1706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Классификация треугольников по типам углов и видам </w:t>
            </w:r>
          </w:p>
        </w:tc>
      </w:tr>
      <w:tr w:rsidR="00535DDD" w:rsidRPr="000A374B" w:rsidTr="00535DDD">
        <w:trPr>
          <w:trHeight w:val="1455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Открытый урок литературы в 9-м классе. Тема: "А.С. Пушкин. Маленькие трагедии. "Моцарт и Сальери: проблема гения и злодейства".</w:t>
            </w:r>
            <w:r w:rsidR="00535DDD"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14.12.2022</w:t>
            </w:r>
          </w:p>
        </w:tc>
        <w:tc>
          <w:tcPr>
            <w:tcW w:w="955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О.А.</w:t>
            </w:r>
          </w:p>
        </w:tc>
        <w:tc>
          <w:tcPr>
            <w:tcW w:w="177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Неделя филологии на базе школы. 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Приёмы: "Мозговой штурм"; "Чтение с остановками"; "Логическая цепочка"; "Творческая работа" (элементы), "Поиск информации", "Продолжи цепочку", "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Верно-неверно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".</w:t>
            </w:r>
          </w:p>
        </w:tc>
      </w:tr>
      <w:tr w:rsidR="00535DDD" w:rsidRPr="000A374B" w:rsidTr="00603408">
        <w:trPr>
          <w:trHeight w:val="280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Открытый урок немецкого языка во 2 классе. Предметное </w:t>
            </w: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содержание: Я и моя семья. Члены семьи, их имена, возраст, внешность, черты характера, увлечения/ хобби. 16.12.2022</w:t>
            </w:r>
          </w:p>
        </w:tc>
        <w:tc>
          <w:tcPr>
            <w:tcW w:w="955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Егорова О.А.</w:t>
            </w:r>
          </w:p>
        </w:tc>
        <w:tc>
          <w:tcPr>
            <w:tcW w:w="1775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Неделя филологии на базе школы. 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Приём смыслового чтения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,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приём "Словарики"</w:t>
            </w:r>
          </w:p>
        </w:tc>
      </w:tr>
      <w:tr w:rsidR="00535DDD" w:rsidRPr="000A374B" w:rsidTr="00603408">
        <w:trPr>
          <w:trHeight w:val="837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Открытый урок родного (татарского) языка в 6 классе. Тема: "Рассказ "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Супермалай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"/"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Супермалай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" хикәясе. 9.12.22</w:t>
            </w: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Иванова Р.Ф.</w:t>
            </w:r>
          </w:p>
        </w:tc>
        <w:tc>
          <w:tcPr>
            <w:tcW w:w="177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Неделя филологии на базе школы. 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Чтение с остановками; 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Тонкий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и толстые вопросы; Письмо с пробелами;</w:t>
            </w:r>
          </w:p>
        </w:tc>
      </w:tr>
      <w:tr w:rsidR="00535DDD" w:rsidRPr="000A374B" w:rsidTr="00535DDD">
        <w:trPr>
          <w:trHeight w:val="1125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Открытый урок по биологии 8 класс "Работа скелетных мышц и их регуляция", декабрь (в рамках конкурса "Учитель года")</w:t>
            </w: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Внеклассное событие "Цели устойчивого развития", декабрь (в рамках конкурса "Учитель года")</w:t>
            </w:r>
          </w:p>
        </w:tc>
        <w:tc>
          <w:tcPr>
            <w:tcW w:w="140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noWrap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В.А.</w:t>
            </w:r>
          </w:p>
        </w:tc>
        <w:tc>
          <w:tcPr>
            <w:tcW w:w="177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МБОУ "АСОШ №1 им.А.А. Малафеевой", муниципальный уровень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Кейс-технология, ТРИЗ, мозговой штурм</w:t>
            </w:r>
          </w:p>
        </w:tc>
      </w:tr>
      <w:tr w:rsidR="00535DDD" w:rsidRPr="000A374B" w:rsidTr="00535DDD">
        <w:trPr>
          <w:trHeight w:val="675"/>
        </w:trPr>
        <w:tc>
          <w:tcPr>
            <w:tcW w:w="1886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Открытый урок по биологии 6 класс "Систематика растений", 2.03.2023 </w:t>
            </w:r>
          </w:p>
        </w:tc>
        <w:tc>
          <w:tcPr>
            <w:tcW w:w="95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В.А.</w:t>
            </w:r>
          </w:p>
        </w:tc>
        <w:tc>
          <w:tcPr>
            <w:tcW w:w="177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Неделя ЕМЦ на базе школы</w:t>
            </w:r>
          </w:p>
        </w:tc>
        <w:tc>
          <w:tcPr>
            <w:tcW w:w="1706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Работа с таблицами, работа с гербарием, поиск информации</w:t>
            </w:r>
          </w:p>
        </w:tc>
      </w:tr>
      <w:tr w:rsidR="00535DDD" w:rsidRPr="000A374B" w:rsidTr="00535DDD">
        <w:trPr>
          <w:trHeight w:val="1575"/>
        </w:trPr>
        <w:tc>
          <w:tcPr>
            <w:tcW w:w="0" w:type="auto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Внеклассное событие "Цели устойчивого развития", 3.03.2023</w:t>
            </w:r>
          </w:p>
        </w:tc>
        <w:tc>
          <w:tcPr>
            <w:tcW w:w="1447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7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Семинар-практикум «Эффективность работы учителей МО по обеспечению качественного образования», МБОУ "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Билярская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СОШ", районный уровень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Рабочие листы, мозговой штурм</w:t>
            </w:r>
          </w:p>
        </w:tc>
      </w:tr>
      <w:tr w:rsidR="00535DDD" w:rsidRPr="000A374B" w:rsidTr="00535DDD">
        <w:trPr>
          <w:trHeight w:val="1125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Межрегиональная научно-практическая конференция «Управление развитием функциональной грамотности школьников»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,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октябрь</w:t>
            </w:r>
          </w:p>
        </w:tc>
        <w:tc>
          <w:tcPr>
            <w:tcW w:w="862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В.А.</w:t>
            </w:r>
          </w:p>
        </w:tc>
        <w:tc>
          <w:tcPr>
            <w:tcW w:w="177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ФГАОУ ВО "Казански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й(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Приволжский) федеральный университет", всероссийский уровень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35DDD" w:rsidRPr="000A374B" w:rsidTr="0031759F">
        <w:trPr>
          <w:trHeight w:val="1125"/>
        </w:trPr>
        <w:tc>
          <w:tcPr>
            <w:tcW w:w="1886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Мастер-класс-практикум по формированию функциональной (читательской) грамотности на уроках русского языка и литературы, 31.03.2023 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Протокол №6)</w:t>
            </w:r>
          </w:p>
        </w:tc>
        <w:tc>
          <w:tcPr>
            <w:tcW w:w="95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О.А.</w:t>
            </w:r>
          </w:p>
        </w:tc>
        <w:tc>
          <w:tcPr>
            <w:tcW w:w="177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Педсовет (тема: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"Создание условий реализации в школе проекта "Успех каждого ребёнка" в рамках национального 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прокта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"Образование"); школьный уровень.</w:t>
            </w:r>
            <w:proofErr w:type="gramEnd"/>
          </w:p>
        </w:tc>
        <w:tc>
          <w:tcPr>
            <w:tcW w:w="1706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Приёмы: "Ложная альтернатива"; "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Да-нет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"; "Добавь следующее"; "Интерактивное обучение"; "Поиск информации"; "Мои аргументы"; "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Хорошо-плохо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".</w:t>
            </w:r>
          </w:p>
        </w:tc>
      </w:tr>
      <w:tr w:rsidR="00535DDD" w:rsidRPr="000A374B" w:rsidTr="00535DDD">
        <w:trPr>
          <w:trHeight w:val="1350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Фрагмент открытого урока по химии в 8 классе по теме "Соли", 27.04.2023</w:t>
            </w: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В.А.</w:t>
            </w:r>
          </w:p>
        </w:tc>
        <w:tc>
          <w:tcPr>
            <w:tcW w:w="177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Семинар-практикум в рамках реализации Плана работы опорной школы по формированию ФГ при МБОУ "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Билярская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СОШ" "Уроки 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-п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о-новому". (В рамках межшкольной лаборатории), районный уровень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Рабочие листы, опыт, мозговой штурм</w:t>
            </w:r>
          </w:p>
        </w:tc>
      </w:tr>
      <w:tr w:rsidR="00535DDD" w:rsidRPr="000A374B" w:rsidTr="0031759F">
        <w:trPr>
          <w:trHeight w:val="1350"/>
        </w:trPr>
        <w:tc>
          <w:tcPr>
            <w:tcW w:w="1886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Фрагмент открытого урока по русскому языку в 6 классе по теме "Повторение по разделу "Местоимение", 27.04.2023</w:t>
            </w:r>
          </w:p>
        </w:tc>
        <w:tc>
          <w:tcPr>
            <w:tcW w:w="95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О.А.</w:t>
            </w:r>
          </w:p>
        </w:tc>
        <w:tc>
          <w:tcPr>
            <w:tcW w:w="1775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Семинар-практикум в рамках реализации Плана работы опорной школы по формированию ФГ при МБОУ "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Билярская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СОШ" "Уроки 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-п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о-новому". (В рамках межшкольной лаборатории).</w:t>
            </w:r>
          </w:p>
        </w:tc>
        <w:tc>
          <w:tcPr>
            <w:tcW w:w="1706" w:type="dxa"/>
            <w:hideMark/>
          </w:tcPr>
          <w:p w:rsidR="00535DDD" w:rsidRPr="000A374B" w:rsidRDefault="00535DDD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Приёмы: "Мозговой штурм"; "Чтение с остановками"; "Логическая цепочка"; "Творческая работа" (</w:t>
            </w:r>
            <w:proofErr w:type="spell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мини-прект</w:t>
            </w:r>
            <w:proofErr w:type="spell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"Тематический журнал-буклет").</w:t>
            </w:r>
          </w:p>
        </w:tc>
      </w:tr>
      <w:tr w:rsidR="00535DDD" w:rsidRPr="000A374B" w:rsidTr="00535DDD">
        <w:trPr>
          <w:trHeight w:val="1740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Интеллектуальная игра</w:t>
            </w: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«Путешествие по Периодической системе Д.И. Менделеева»</w:t>
            </w:r>
            <w:proofErr w:type="gramStart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,а</w:t>
            </w:r>
            <w:proofErr w:type="gramEnd"/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прель</w:t>
            </w: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В.А.</w:t>
            </w:r>
          </w:p>
        </w:tc>
        <w:tc>
          <w:tcPr>
            <w:tcW w:w="177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Конкурс педагогического мастерства на лучшую методическую разработку "Простая теория", Алексеевский ЦДТ, районный уровень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Работа с таблицами, химический кроссворд</w:t>
            </w:r>
          </w:p>
        </w:tc>
      </w:tr>
      <w:tr w:rsidR="00535DDD" w:rsidRPr="000A374B" w:rsidTr="00603408">
        <w:trPr>
          <w:trHeight w:val="1272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Интеллектуальная игра</w:t>
            </w: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«Путешествие по Периодической системе Д.И. Менделеева», октябрь</w:t>
            </w: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В.А.</w:t>
            </w:r>
          </w:p>
        </w:tc>
        <w:tc>
          <w:tcPr>
            <w:tcW w:w="177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Конкурс по поддержке учителей химии Республики Татарстан «Все грани химии», республиканский уровень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Работа с таблицами, химический кроссворд</w:t>
            </w:r>
          </w:p>
        </w:tc>
      </w:tr>
      <w:tr w:rsidR="00535DDD" w:rsidRPr="000A374B" w:rsidTr="00535DDD">
        <w:trPr>
          <w:trHeight w:val="1350"/>
        </w:trPr>
        <w:tc>
          <w:tcPr>
            <w:tcW w:w="188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Экологическое просвещение при изучении предмета "Химия", октябрь</w:t>
            </w:r>
          </w:p>
        </w:tc>
        <w:tc>
          <w:tcPr>
            <w:tcW w:w="862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Абдуллина В.А.</w:t>
            </w:r>
          </w:p>
        </w:tc>
        <w:tc>
          <w:tcPr>
            <w:tcW w:w="1775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37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IX Республиканская (III Поволжская) научно-практическая конференция «Одаренные дети в системе общего образования: проблемы, перспективы, развитие» в 2022-2023 учебном году.</w:t>
            </w:r>
          </w:p>
        </w:tc>
        <w:tc>
          <w:tcPr>
            <w:tcW w:w="1706" w:type="dxa"/>
            <w:hideMark/>
          </w:tcPr>
          <w:p w:rsidR="00731886" w:rsidRPr="000A374B" w:rsidRDefault="00731886" w:rsidP="0060340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2716CE" w:rsidRPr="000A374B" w:rsidRDefault="000F6298" w:rsidP="00603408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  <w:r w:rsidRPr="000A374B">
        <w:rPr>
          <w:rFonts w:ascii="Times New Roman" w:hAnsi="Times New Roman" w:cs="Times New Roman"/>
          <w:color w:val="000000" w:themeColor="text1"/>
        </w:rPr>
        <w:t>Таким образом, наблюдается положительная динамика количества педагогов – участников конфе</w:t>
      </w:r>
      <w:r w:rsidR="002716CE" w:rsidRPr="000A374B">
        <w:rPr>
          <w:rFonts w:ascii="Times New Roman" w:hAnsi="Times New Roman" w:cs="Times New Roman"/>
          <w:color w:val="000000" w:themeColor="text1"/>
        </w:rPr>
        <w:t xml:space="preserve">ренций,  семинаров по вопросам развития функциональной грамотности школьников – 5 (45%). </w:t>
      </w:r>
    </w:p>
    <w:p w:rsidR="002716CE" w:rsidRPr="000A374B" w:rsidRDefault="002716CE" w:rsidP="00603408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  <w:r w:rsidRPr="000A374B">
        <w:rPr>
          <w:rFonts w:ascii="Times New Roman" w:hAnsi="Times New Roman" w:cs="Times New Roman"/>
          <w:color w:val="000000" w:themeColor="text1"/>
        </w:rPr>
        <w:t>Доля педагогов</w:t>
      </w:r>
      <w:proofErr w:type="gramStart"/>
      <w:r w:rsidRPr="000A374B">
        <w:rPr>
          <w:rFonts w:ascii="Times New Roman" w:hAnsi="Times New Roman" w:cs="Times New Roman"/>
          <w:color w:val="000000" w:themeColor="text1"/>
        </w:rPr>
        <w:t xml:space="preserve"> ,</w:t>
      </w:r>
      <w:proofErr w:type="gramEnd"/>
      <w:r w:rsidRPr="000A374B">
        <w:rPr>
          <w:rFonts w:ascii="Times New Roman" w:hAnsi="Times New Roman" w:cs="Times New Roman"/>
          <w:color w:val="000000" w:themeColor="text1"/>
        </w:rPr>
        <w:t xml:space="preserve"> транслировавших опыт внедрения технологий , направленных на формирование функциональной грамотности на муниципальном и региональном уровне, составляет  82% (9 участий с трансляцией опыта работы).</w:t>
      </w:r>
    </w:p>
    <w:p w:rsidR="00DF2F01" w:rsidRPr="000A374B" w:rsidRDefault="00DF2F01" w:rsidP="00603408">
      <w:pPr>
        <w:shd w:val="clear" w:color="auto" w:fill="FFFFFF"/>
        <w:ind w:firstLine="36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:rsidR="00F25029" w:rsidRPr="000A374B" w:rsidRDefault="00DF2F01" w:rsidP="00603408">
      <w:pPr>
        <w:shd w:val="clear" w:color="auto" w:fill="FFFFFF"/>
        <w:ind w:firstLine="360"/>
        <w:rPr>
          <w:rFonts w:ascii="Times New Roman" w:hAnsi="Times New Roman" w:cs="Times New Roman"/>
          <w:color w:val="548DD4" w:themeColor="text2" w:themeTint="99"/>
          <w:shd w:val="clear" w:color="auto" w:fill="FFFFFF"/>
        </w:rPr>
      </w:pPr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>Для формирования и оценки </w:t>
      </w:r>
      <w:r w:rsidRPr="000A374B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функциональной</w:t>
      </w:r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0A374B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грамотности</w:t>
      </w:r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 обучающихся основной школы (5-9 классы) используется </w:t>
      </w:r>
      <w:r w:rsidRPr="000A374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Банк</w:t>
      </w:r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0A374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заданий</w:t>
      </w:r>
      <w:proofErr w:type="gramStart"/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> ,</w:t>
      </w:r>
      <w:proofErr w:type="gramEnd"/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представленный по шести направлениям: математическая </w:t>
      </w:r>
      <w:r w:rsidRPr="000A374B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грамотность</w:t>
      </w:r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>, естественнонаучная </w:t>
      </w:r>
      <w:r w:rsidRPr="000A374B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грамотность</w:t>
      </w:r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>, читательская </w:t>
      </w:r>
      <w:r w:rsidRPr="000A374B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грамотность</w:t>
      </w:r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>, финансовая </w:t>
      </w:r>
      <w:r w:rsidRPr="000A374B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грамотность</w:t>
      </w:r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глобальные компетенции и </w:t>
      </w:r>
      <w:proofErr w:type="spellStart"/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>креативное</w:t>
      </w:r>
      <w:proofErr w:type="spellEnd"/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мышление ФГБНУ Института стратегии развития образования РАО </w:t>
      </w:r>
      <w:hyperlink r:id="rId11" w:history="1">
        <w:r w:rsidRPr="000A374B">
          <w:rPr>
            <w:rStyle w:val="a3"/>
            <w:rFonts w:ascii="Times New Roman" w:hAnsi="Times New Roman" w:cs="Times New Roman"/>
            <w:color w:val="548DD4" w:themeColor="text2" w:themeTint="99"/>
            <w:shd w:val="clear" w:color="auto" w:fill="FFFFFF"/>
          </w:rPr>
          <w:t>http://skiv.instrao.ru/bank-zadaniy/</w:t>
        </w:r>
      </w:hyperlink>
      <w:r w:rsidR="000A374B">
        <w:rPr>
          <w:color w:val="000000" w:themeColor="text1"/>
        </w:rPr>
        <w:t xml:space="preserve"> </w:t>
      </w:r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; электронный банк заданий российской электронной школы на   </w:t>
      </w:r>
      <w:hyperlink r:id="rId12" w:history="1">
        <w:r w:rsidRPr="000A374B">
          <w:rPr>
            <w:rStyle w:val="a3"/>
            <w:rFonts w:ascii="Times New Roman" w:hAnsi="Times New Roman" w:cs="Times New Roman"/>
            <w:color w:val="548DD4" w:themeColor="text2" w:themeTint="99"/>
            <w:shd w:val="clear" w:color="auto" w:fill="FFFFFF"/>
          </w:rPr>
          <w:t>https://fg.resh.edu.ru/</w:t>
        </w:r>
      </w:hyperlink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F25029"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тренажеры на </w:t>
      </w:r>
      <w:hyperlink r:id="rId13" w:history="1">
        <w:r w:rsidR="00F25029" w:rsidRPr="000A374B">
          <w:rPr>
            <w:rStyle w:val="a3"/>
            <w:rFonts w:ascii="Times New Roman" w:hAnsi="Times New Roman" w:cs="Times New Roman"/>
            <w:color w:val="548DD4" w:themeColor="text2" w:themeTint="99"/>
            <w:shd w:val="clear" w:color="auto" w:fill="FFFFFF"/>
          </w:rPr>
          <w:t>https://media.prosv.ru/fg/</w:t>
        </w:r>
      </w:hyperlink>
      <w:r w:rsidR="00F25029" w:rsidRPr="000A374B">
        <w:rPr>
          <w:rFonts w:ascii="Times New Roman" w:hAnsi="Times New Roman" w:cs="Times New Roman"/>
          <w:color w:val="548DD4" w:themeColor="text2" w:themeTint="99"/>
          <w:shd w:val="clear" w:color="auto" w:fill="FFFFFF"/>
        </w:rPr>
        <w:t xml:space="preserve">  </w:t>
      </w:r>
      <w:r w:rsidR="00F25029"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>(</w:t>
      </w:r>
      <w:r w:rsidR="00F25029" w:rsidRPr="000A374B">
        <w:rPr>
          <w:rFonts w:ascii="Times New Roman" w:hAnsi="Times New Roman" w:cs="Times New Roman"/>
          <w:color w:val="000000" w:themeColor="text1"/>
        </w:rPr>
        <w:t xml:space="preserve">Цифровой сервис для формирования и развития функциональной грамотности учеников 5-9 классов </w:t>
      </w:r>
      <w:proofErr w:type="gramStart"/>
      <w:r w:rsidR="00F25029" w:rsidRPr="000A374B">
        <w:rPr>
          <w:rFonts w:ascii="Times New Roman" w:hAnsi="Times New Roman" w:cs="Times New Roman"/>
          <w:color w:val="000000" w:themeColor="text1"/>
        </w:rPr>
        <w:t xml:space="preserve">( </w:t>
      </w:r>
      <w:proofErr w:type="gramEnd"/>
      <w:r w:rsidR="00F25029" w:rsidRPr="000A374B">
        <w:rPr>
          <w:rFonts w:ascii="Times New Roman" w:hAnsi="Times New Roman" w:cs="Times New Roman"/>
          <w:color w:val="000000" w:themeColor="text1"/>
        </w:rPr>
        <w:t>можно получить пробный доступ на 14 дней)).</w:t>
      </w:r>
      <w:r w:rsidR="00A02DE3"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Достаточно информации представлено сегодня на </w:t>
      </w:r>
      <w:hyperlink r:id="rId14" w:history="1">
        <w:r w:rsidR="00A02DE3" w:rsidRPr="000A374B">
          <w:rPr>
            <w:rStyle w:val="a3"/>
            <w:rFonts w:ascii="Times New Roman" w:hAnsi="Times New Roman" w:cs="Times New Roman"/>
            <w:color w:val="548DD4" w:themeColor="text2" w:themeTint="99"/>
            <w:shd w:val="clear" w:color="auto" w:fill="FFFFFF"/>
          </w:rPr>
          <w:t>https://vk.com/wall-206737446_2241</w:t>
        </w:r>
      </w:hyperlink>
      <w:r w:rsidR="00A02DE3" w:rsidRPr="000A374B">
        <w:rPr>
          <w:rFonts w:ascii="Times New Roman" w:hAnsi="Times New Roman" w:cs="Times New Roman"/>
          <w:color w:val="548DD4" w:themeColor="text2" w:themeTint="99"/>
          <w:shd w:val="clear" w:color="auto" w:fill="FFFFFF"/>
        </w:rPr>
        <w:t xml:space="preserve"> .</w:t>
      </w:r>
    </w:p>
    <w:p w:rsidR="00DF2F01" w:rsidRPr="000A374B" w:rsidRDefault="00DF2F01" w:rsidP="00603408">
      <w:pPr>
        <w:shd w:val="clear" w:color="auto" w:fill="FFFFFF"/>
        <w:ind w:firstLine="36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A374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:rsidR="00D14705" w:rsidRPr="000A374B" w:rsidRDefault="003B5164" w:rsidP="00603408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  <w:r w:rsidRPr="000A374B">
        <w:rPr>
          <w:rFonts w:ascii="Times New Roman" w:hAnsi="Times New Roman" w:cs="Times New Roman"/>
          <w:color w:val="000000" w:themeColor="text1"/>
        </w:rPr>
        <w:t>В целом можно признать работу педагогического коллектива по реализация Плана мероприятий («дорожная карта</w:t>
      </w:r>
      <w:r w:rsidR="00405CB2" w:rsidRPr="000A374B">
        <w:rPr>
          <w:rFonts w:ascii="Times New Roman" w:hAnsi="Times New Roman" w:cs="Times New Roman"/>
          <w:color w:val="000000" w:themeColor="text1"/>
        </w:rPr>
        <w:t>»)</w:t>
      </w:r>
      <w:r w:rsidR="00603408" w:rsidRPr="000A374B">
        <w:rPr>
          <w:rFonts w:ascii="Times New Roman" w:hAnsi="Times New Roman" w:cs="Times New Roman"/>
          <w:color w:val="000000" w:themeColor="text1"/>
        </w:rPr>
        <w:t xml:space="preserve">, </w:t>
      </w:r>
      <w:r w:rsidR="00405CB2" w:rsidRPr="000A374B">
        <w:rPr>
          <w:rFonts w:ascii="Times New Roman" w:hAnsi="Times New Roman" w:cs="Times New Roman"/>
          <w:color w:val="000000" w:themeColor="text1"/>
        </w:rPr>
        <w:t xml:space="preserve"> </w:t>
      </w:r>
      <w:r w:rsidR="00603408" w:rsidRPr="000A374B">
        <w:rPr>
          <w:rFonts w:ascii="Times New Roman" w:hAnsi="Times New Roman" w:cs="Times New Roman"/>
          <w:color w:val="000000" w:themeColor="text1"/>
        </w:rPr>
        <w:t>направленных на формирование и оценку функциональной грамотности обучающихся</w:t>
      </w:r>
      <w:proofErr w:type="gramStart"/>
      <w:r w:rsidR="00603408" w:rsidRPr="000A374B">
        <w:rPr>
          <w:rFonts w:ascii="Times New Roman" w:hAnsi="Times New Roman" w:cs="Times New Roman"/>
          <w:color w:val="000000" w:themeColor="text1"/>
        </w:rPr>
        <w:t xml:space="preserve"> ,</w:t>
      </w:r>
      <w:proofErr w:type="gramEnd"/>
      <w:r w:rsidR="00603408" w:rsidRPr="000A374B">
        <w:rPr>
          <w:rFonts w:ascii="Times New Roman" w:hAnsi="Times New Roman" w:cs="Times New Roman"/>
          <w:color w:val="000000" w:themeColor="text1"/>
        </w:rPr>
        <w:t xml:space="preserve"> удовлетворительной и выполненной на доста</w:t>
      </w:r>
      <w:r w:rsidRPr="000A374B">
        <w:rPr>
          <w:rFonts w:ascii="Times New Roman" w:hAnsi="Times New Roman" w:cs="Times New Roman"/>
          <w:color w:val="000000" w:themeColor="text1"/>
        </w:rPr>
        <w:t>точном уровне</w:t>
      </w:r>
      <w:r w:rsidR="00603408" w:rsidRPr="000A374B">
        <w:rPr>
          <w:rFonts w:ascii="Times New Roman" w:hAnsi="Times New Roman" w:cs="Times New Roman"/>
          <w:color w:val="000000" w:themeColor="text1"/>
        </w:rPr>
        <w:t>.</w:t>
      </w:r>
    </w:p>
    <w:p w:rsidR="001460CF" w:rsidRDefault="00603408" w:rsidP="00603408">
      <w:pPr>
        <w:shd w:val="clear" w:color="auto" w:fill="FFFFFF"/>
        <w:ind w:firstLine="360"/>
        <w:rPr>
          <w:rFonts w:ascii="Times New Roman" w:hAnsi="Times New Roman" w:cs="Times New Roman"/>
          <w:color w:val="000000" w:themeColor="text1"/>
        </w:rPr>
      </w:pPr>
      <w:r w:rsidRPr="000A374B">
        <w:rPr>
          <w:rFonts w:ascii="Times New Roman" w:hAnsi="Times New Roman" w:cs="Times New Roman"/>
          <w:color w:val="000000" w:themeColor="text1"/>
        </w:rPr>
        <w:t>В 2023-2024</w:t>
      </w:r>
      <w:r w:rsidR="003B5164" w:rsidRPr="000A374B">
        <w:rPr>
          <w:rFonts w:ascii="Times New Roman" w:hAnsi="Times New Roman" w:cs="Times New Roman"/>
          <w:color w:val="000000" w:themeColor="text1"/>
        </w:rPr>
        <w:t xml:space="preserve"> учебном году будет продолжена реализация Плана мероприятий («дорожная карта»), направленных на формирование и оценку функциональной грамотнос</w:t>
      </w:r>
      <w:r w:rsidR="00E64E6E" w:rsidRPr="000A374B">
        <w:rPr>
          <w:rFonts w:ascii="Times New Roman" w:hAnsi="Times New Roman" w:cs="Times New Roman"/>
          <w:color w:val="000000" w:themeColor="text1"/>
        </w:rPr>
        <w:t>ти обучающихся 1-9</w:t>
      </w:r>
      <w:r w:rsidR="003B5164" w:rsidRPr="000A374B">
        <w:rPr>
          <w:rFonts w:ascii="Times New Roman" w:hAnsi="Times New Roman" w:cs="Times New Roman"/>
          <w:color w:val="000000" w:themeColor="text1"/>
        </w:rPr>
        <w:t xml:space="preserve"> классов.</w:t>
      </w:r>
    </w:p>
    <w:p w:rsidR="00605732" w:rsidRDefault="00605732" w:rsidP="00603408">
      <w:pPr>
        <w:shd w:val="clear" w:color="auto" w:fill="FFFFFF"/>
        <w:ind w:firstLine="360"/>
        <w:rPr>
          <w:rFonts w:ascii="Times New Roman" w:hAnsi="Times New Roman" w:cs="Times New Roman"/>
          <w:color w:val="000000" w:themeColor="text1"/>
        </w:rPr>
      </w:pPr>
    </w:p>
    <w:p w:rsidR="00605732" w:rsidRPr="00605732" w:rsidRDefault="00605732" w:rsidP="00605732">
      <w:pPr>
        <w:shd w:val="clear" w:color="auto" w:fill="FFFFFF"/>
        <w:ind w:firstLine="360"/>
        <w:jc w:val="right"/>
        <w:rPr>
          <w:rFonts w:ascii="Times New Roman" w:hAnsi="Times New Roman" w:cs="Times New Roman"/>
          <w:b/>
          <w:color w:val="000000" w:themeColor="text1"/>
        </w:rPr>
      </w:pPr>
      <w:r w:rsidRPr="00605732">
        <w:rPr>
          <w:rFonts w:ascii="Times New Roman" w:hAnsi="Times New Roman" w:cs="Times New Roman"/>
          <w:b/>
          <w:color w:val="000000" w:themeColor="text1"/>
        </w:rPr>
        <w:t>ЗДУВР Егорова О.А.</w:t>
      </w:r>
    </w:p>
    <w:sectPr w:rsidR="00605732" w:rsidRPr="00605732" w:rsidSect="00E456E1">
      <w:type w:val="continuous"/>
      <w:pgSz w:w="11909" w:h="16834"/>
      <w:pgMar w:top="567" w:right="567" w:bottom="567" w:left="567" w:header="1440" w:footer="144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byssinica SI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AF4"/>
    <w:multiLevelType w:val="hybridMultilevel"/>
    <w:tmpl w:val="184C6224"/>
    <w:lvl w:ilvl="0" w:tplc="5B5A0D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922AFC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9500B39A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C02ABA76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BE7AEC0A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01543D5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95C2E304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944CD50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10EA3520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  <w:useFELayout/>
  </w:compat>
  <w:rsids>
    <w:rsidRoot w:val="001460CF"/>
    <w:rsid w:val="000A374B"/>
    <w:rsid w:val="000F6298"/>
    <w:rsid w:val="001460CF"/>
    <w:rsid w:val="001F5E4C"/>
    <w:rsid w:val="002716CE"/>
    <w:rsid w:val="00271DF6"/>
    <w:rsid w:val="003B30EC"/>
    <w:rsid w:val="003B5164"/>
    <w:rsid w:val="003C082D"/>
    <w:rsid w:val="003D0518"/>
    <w:rsid w:val="00405CB2"/>
    <w:rsid w:val="004124F8"/>
    <w:rsid w:val="00535DDD"/>
    <w:rsid w:val="00603408"/>
    <w:rsid w:val="00605732"/>
    <w:rsid w:val="00731886"/>
    <w:rsid w:val="008A5AC1"/>
    <w:rsid w:val="009138D4"/>
    <w:rsid w:val="00A02DE3"/>
    <w:rsid w:val="00A223DC"/>
    <w:rsid w:val="00BB5586"/>
    <w:rsid w:val="00C36ABE"/>
    <w:rsid w:val="00C516B4"/>
    <w:rsid w:val="00C93EDB"/>
    <w:rsid w:val="00D14705"/>
    <w:rsid w:val="00DF2F01"/>
    <w:rsid w:val="00E115AB"/>
    <w:rsid w:val="00E45190"/>
    <w:rsid w:val="00E456E1"/>
    <w:rsid w:val="00E52B6A"/>
    <w:rsid w:val="00E64E6E"/>
    <w:rsid w:val="00F25029"/>
    <w:rsid w:val="00F76D30"/>
    <w:rsid w:val="00FD071B"/>
    <w:rsid w:val="00FD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05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0CF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45190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styleId="a4">
    <w:name w:val="Table Grid"/>
    <w:basedOn w:val="a1"/>
    <w:uiPriority w:val="59"/>
    <w:rsid w:val="00FD07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" TargetMode="External"/><Relationship Id="rId13" Type="http://schemas.openxmlformats.org/officeDocument/2006/relationships/hyperlink" Target="https://media.prosv.ru/fg/" TargetMode="External"/><Relationship Id="rId3" Type="http://schemas.openxmlformats.org/officeDocument/2006/relationships/styles" Target="styles.xml"/><Relationship Id="rId7" Type="http://schemas.openxmlformats.org/officeDocument/2006/relationships/hyperlink" Target="https://fg.resh.edu.ru" TargetMode="External"/><Relationship Id="rId12" Type="http://schemas.openxmlformats.org/officeDocument/2006/relationships/hyperlink" Target="https://fg.resh.ed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lekseevo/shama/sch/page5148987.htm" TargetMode="Externa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Metodicheskie_seminari_0.htm" TargetMode="External"/><Relationship Id="rId14" Type="http://schemas.openxmlformats.org/officeDocument/2006/relationships/hyperlink" Target="https://vk.com/wall-206737446_22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5872E-56F5-4383-BAEB-2EB11C74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24</cp:revision>
  <dcterms:created xsi:type="dcterms:W3CDTF">2023-05-10T07:51:00Z</dcterms:created>
  <dcterms:modified xsi:type="dcterms:W3CDTF">2023-06-12T06:20:00Z</dcterms:modified>
</cp:coreProperties>
</file>